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5E" w:rsidRPr="002A436E" w:rsidRDefault="00E30F5E" w:rsidP="00E30F5E">
      <w:pPr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B7D15" w:rsidRPr="002A436E" w:rsidRDefault="00FB7D15" w:rsidP="00E30F5E">
      <w:pPr>
        <w:tabs>
          <w:tab w:val="left" w:pos="5245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E30F5E" w:rsidRPr="002A436E" w:rsidRDefault="0063251C" w:rsidP="0063251C">
      <w:pPr>
        <w:tabs>
          <w:tab w:val="left" w:pos="5245"/>
        </w:tabs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П</w:t>
      </w:r>
      <w:r w:rsidR="00E30F5E" w:rsidRPr="002A436E">
        <w:rPr>
          <w:rFonts w:ascii="Times New Roman" w:hAnsi="Times New Roman" w:cs="Times New Roman"/>
          <w:sz w:val="28"/>
          <w:szCs w:val="28"/>
        </w:rPr>
        <w:t xml:space="preserve">риказом Министерства юстиции Донецкой Народной Республики </w:t>
      </w:r>
    </w:p>
    <w:p w:rsidR="00E30F5E" w:rsidRPr="002759CC" w:rsidRDefault="00E30F5E" w:rsidP="0063251C">
      <w:pPr>
        <w:tabs>
          <w:tab w:val="left" w:pos="5245"/>
        </w:tabs>
        <w:ind w:left="5245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от </w:t>
      </w:r>
      <w:r w:rsidR="00327AA2">
        <w:rPr>
          <w:rFonts w:ascii="Times New Roman" w:hAnsi="Times New Roman" w:cs="Times New Roman"/>
          <w:sz w:val="28"/>
          <w:szCs w:val="28"/>
        </w:rPr>
        <w:t>«</w:t>
      </w:r>
      <w:r w:rsidR="002759CC" w:rsidRPr="004B1FDB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327AA2">
        <w:rPr>
          <w:rFonts w:ascii="Times New Roman" w:hAnsi="Times New Roman" w:cs="Times New Roman"/>
          <w:sz w:val="28"/>
          <w:szCs w:val="28"/>
          <w:u w:val="single"/>
        </w:rPr>
        <w:t>»</w:t>
      </w:r>
      <w:bookmarkStart w:id="0" w:name="_GoBack"/>
      <w:bookmarkEnd w:id="0"/>
      <w:r w:rsidRPr="004B1F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59CC" w:rsidRPr="004B1FDB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4B1FDB" w:rsidRPr="004B1F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59CC" w:rsidRPr="004B1FDB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4B1FD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F2573">
        <w:rPr>
          <w:rFonts w:ascii="Times New Roman" w:hAnsi="Times New Roman" w:cs="Times New Roman"/>
          <w:sz w:val="28"/>
          <w:szCs w:val="28"/>
        </w:rPr>
        <w:t xml:space="preserve"> № </w:t>
      </w:r>
      <w:r w:rsidR="002759CC" w:rsidRPr="004B1FDB">
        <w:rPr>
          <w:rFonts w:ascii="Times New Roman" w:hAnsi="Times New Roman" w:cs="Times New Roman"/>
          <w:sz w:val="28"/>
          <w:szCs w:val="28"/>
          <w:u w:val="single"/>
        </w:rPr>
        <w:t>924</w:t>
      </w:r>
      <w:r w:rsidR="004B1FDB" w:rsidRPr="004B1F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59CC" w:rsidRPr="004B1FDB">
        <w:rPr>
          <w:rFonts w:ascii="Times New Roman" w:hAnsi="Times New Roman" w:cs="Times New Roman"/>
          <w:sz w:val="28"/>
          <w:szCs w:val="28"/>
          <w:u w:val="single"/>
        </w:rPr>
        <w:t>- ОД</w:t>
      </w:r>
    </w:p>
    <w:p w:rsidR="00E30F5E" w:rsidRPr="002A436E" w:rsidRDefault="00E30F5E" w:rsidP="005F5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5E" w:rsidRPr="002A436E" w:rsidRDefault="00E30F5E" w:rsidP="00E30F5E">
      <w:pPr>
        <w:rPr>
          <w:rFonts w:ascii="Times New Roman" w:hAnsi="Times New Roman" w:cs="Times New Roman"/>
          <w:b/>
          <w:sz w:val="28"/>
          <w:szCs w:val="28"/>
        </w:rPr>
      </w:pPr>
    </w:p>
    <w:p w:rsidR="00E30F5E" w:rsidRPr="002A436E" w:rsidRDefault="00E30F5E" w:rsidP="005F5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F5E" w:rsidRPr="002A436E" w:rsidRDefault="005F527C" w:rsidP="005F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E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тендеров </w:t>
      </w:r>
    </w:p>
    <w:p w:rsidR="005F527C" w:rsidRPr="002A436E" w:rsidRDefault="005F527C" w:rsidP="005F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E">
        <w:rPr>
          <w:rFonts w:ascii="Times New Roman" w:hAnsi="Times New Roman" w:cs="Times New Roman"/>
          <w:b/>
          <w:sz w:val="28"/>
          <w:szCs w:val="28"/>
        </w:rPr>
        <w:t xml:space="preserve">по определению специализированных организаций для реализации арестованного </w:t>
      </w:r>
      <w:r w:rsidR="00E30F5E" w:rsidRPr="002A436E">
        <w:rPr>
          <w:rFonts w:ascii="Times New Roman" w:hAnsi="Times New Roman" w:cs="Times New Roman"/>
          <w:b/>
          <w:sz w:val="28"/>
          <w:szCs w:val="28"/>
        </w:rPr>
        <w:t>государственными исполнителями</w:t>
      </w:r>
      <w:r w:rsidRPr="002A436E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5F527C" w:rsidRPr="002A436E" w:rsidRDefault="005F527C" w:rsidP="005F5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7C" w:rsidRPr="002A436E" w:rsidRDefault="005F527C" w:rsidP="005F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31FC" w:rsidRPr="002A436E" w:rsidRDefault="00CC31FC" w:rsidP="005F5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27C" w:rsidRPr="002A436E" w:rsidRDefault="005F527C" w:rsidP="00281A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1.1.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A436E">
        <w:rPr>
          <w:rFonts w:ascii="Times New Roman" w:hAnsi="Times New Roman" w:cs="Times New Roman"/>
          <w:sz w:val="28"/>
          <w:szCs w:val="28"/>
        </w:rPr>
        <w:t xml:space="preserve">Порядок проведения тендеров по определению специализированных организаций для реализации арестованного </w:t>
      </w:r>
      <w:r w:rsidR="00E30F5E" w:rsidRPr="002A436E">
        <w:rPr>
          <w:rFonts w:ascii="Times New Roman" w:hAnsi="Times New Roman" w:cs="Times New Roman"/>
          <w:sz w:val="28"/>
          <w:szCs w:val="28"/>
        </w:rPr>
        <w:t>государственными исполнителями</w:t>
      </w:r>
      <w:r w:rsidRPr="002A436E">
        <w:rPr>
          <w:rFonts w:ascii="Times New Roman" w:hAnsi="Times New Roman" w:cs="Times New Roman"/>
          <w:sz w:val="28"/>
          <w:szCs w:val="28"/>
        </w:rPr>
        <w:t xml:space="preserve"> имущества (далее – Порядок) определяет условия и порядок проведения тендера по определению специализированных организаций для реализации арестованного имущества государственными исполнителями отдела принудительного исполнения решений Департамента государственной исполнительной службы Министерства юстиции Донецкой Народной Республики и отделов государственной исполнительной службы городских, районных, </w:t>
      </w:r>
      <w:proofErr w:type="spellStart"/>
      <w:r w:rsidRPr="002A436E">
        <w:rPr>
          <w:rFonts w:ascii="Times New Roman" w:hAnsi="Times New Roman" w:cs="Times New Roman"/>
          <w:sz w:val="28"/>
          <w:szCs w:val="28"/>
        </w:rPr>
        <w:t>горрайонных</w:t>
      </w:r>
      <w:proofErr w:type="spellEnd"/>
      <w:r w:rsidRPr="002A436E">
        <w:rPr>
          <w:rFonts w:ascii="Times New Roman" w:hAnsi="Times New Roman" w:cs="Times New Roman"/>
          <w:sz w:val="28"/>
          <w:szCs w:val="28"/>
        </w:rPr>
        <w:t xml:space="preserve"> управлений юстиции Министерства юстиции </w:t>
      </w:r>
      <w:r w:rsidR="00D72F4D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 (далее</w:t>
      </w:r>
      <w:proofErr w:type="gramEnd"/>
      <w:r w:rsidRPr="002A436E">
        <w:rPr>
          <w:rFonts w:ascii="Times New Roman" w:hAnsi="Times New Roman" w:cs="Times New Roman"/>
          <w:sz w:val="28"/>
          <w:szCs w:val="28"/>
        </w:rPr>
        <w:t xml:space="preserve"> – отделы </w:t>
      </w:r>
      <w:r w:rsidR="00D72F4D" w:rsidRPr="002A436E">
        <w:rPr>
          <w:rFonts w:ascii="Times New Roman" w:hAnsi="Times New Roman" w:cs="Times New Roman"/>
          <w:sz w:val="28"/>
          <w:szCs w:val="28"/>
        </w:rPr>
        <w:t>государственной исполнительной службы</w:t>
      </w:r>
      <w:r w:rsidRPr="002A436E">
        <w:rPr>
          <w:rFonts w:ascii="Times New Roman" w:hAnsi="Times New Roman" w:cs="Times New Roman"/>
          <w:sz w:val="28"/>
          <w:szCs w:val="28"/>
        </w:rPr>
        <w:t xml:space="preserve">) при принудительном исполнении </w:t>
      </w:r>
      <w:r w:rsidR="00281A57" w:rsidRPr="002A436E">
        <w:rPr>
          <w:rFonts w:ascii="Times New Roman" w:hAnsi="Times New Roman" w:cs="Times New Roman"/>
          <w:sz w:val="28"/>
          <w:szCs w:val="28"/>
        </w:rPr>
        <w:t>решений судов и других органов (должностны</w:t>
      </w:r>
      <w:r w:rsidR="00BD215B" w:rsidRPr="002A436E">
        <w:rPr>
          <w:rFonts w:ascii="Times New Roman" w:hAnsi="Times New Roman" w:cs="Times New Roman"/>
          <w:sz w:val="28"/>
          <w:szCs w:val="28"/>
        </w:rPr>
        <w:t>х лиц), а также иного имущества</w:t>
      </w:r>
      <w:r w:rsidR="00281A57" w:rsidRPr="002A436E">
        <w:rPr>
          <w:rFonts w:ascii="Times New Roman" w:hAnsi="Times New Roman" w:cs="Times New Roman"/>
          <w:sz w:val="28"/>
          <w:szCs w:val="28"/>
        </w:rPr>
        <w:t xml:space="preserve">, обращённого в собственность государства в соответствии с законодательством </w:t>
      </w:r>
      <w:r w:rsidR="00D72F4D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 в порядке исполнительного производства (далее – арестованное имущество), путем его продажи на публичных торгах, аукционах и на комиссионных условиях. 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2F4D" w:rsidRPr="002A436E" w:rsidRDefault="005F527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1.2.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Целью проведения тендеров по определению специализированных организаций для реализации арестованного имущества является обеспечение процесса реализации арестованного имущества. 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2F4D" w:rsidRPr="002A436E" w:rsidRDefault="005F527C" w:rsidP="00D72F4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E">
        <w:rPr>
          <w:rFonts w:ascii="Times New Roman" w:hAnsi="Times New Roman" w:cs="Times New Roman"/>
          <w:b/>
          <w:sz w:val="28"/>
          <w:szCs w:val="28"/>
        </w:rPr>
        <w:t>II. Комиссия по проведению тендера</w:t>
      </w:r>
    </w:p>
    <w:p w:rsidR="00CC31FC" w:rsidRPr="002A436E" w:rsidRDefault="00CC31FC" w:rsidP="00D72F4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DE" w:rsidRPr="002A436E" w:rsidRDefault="005F527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2.1.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A436E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тендера приказом Министерства юстиции </w:t>
      </w:r>
      <w:r w:rsidR="00D72F4D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 </w:t>
      </w:r>
      <w:r w:rsidR="00C862DE" w:rsidRPr="002A436E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2A436E">
        <w:rPr>
          <w:rFonts w:ascii="Times New Roman" w:hAnsi="Times New Roman" w:cs="Times New Roman"/>
          <w:sz w:val="28"/>
          <w:szCs w:val="28"/>
        </w:rPr>
        <w:t xml:space="preserve">создается комиссия </w:t>
      </w:r>
      <w:r w:rsidR="00D72F4D" w:rsidRPr="002A436E">
        <w:rPr>
          <w:rFonts w:ascii="Times New Roman" w:hAnsi="Times New Roman" w:cs="Times New Roman"/>
          <w:sz w:val="28"/>
          <w:szCs w:val="28"/>
        </w:rPr>
        <w:t>по проведению тендера (далее – к</w:t>
      </w:r>
      <w:r w:rsidRPr="002A436E">
        <w:rPr>
          <w:rFonts w:ascii="Times New Roman" w:hAnsi="Times New Roman" w:cs="Times New Roman"/>
          <w:sz w:val="28"/>
          <w:szCs w:val="28"/>
        </w:rPr>
        <w:t xml:space="preserve">омиссия) в составе председателя комиссии – </w:t>
      </w:r>
      <w:r w:rsidR="006A46C0" w:rsidRPr="002A436E">
        <w:rPr>
          <w:rFonts w:ascii="Times New Roman" w:hAnsi="Times New Roman" w:cs="Times New Roman"/>
          <w:sz w:val="28"/>
          <w:szCs w:val="28"/>
        </w:rPr>
        <w:t>заместителя Министра</w:t>
      </w:r>
      <w:r w:rsidRPr="002A436E">
        <w:rPr>
          <w:rFonts w:ascii="Times New Roman" w:hAnsi="Times New Roman" w:cs="Times New Roman"/>
          <w:sz w:val="28"/>
          <w:szCs w:val="28"/>
        </w:rPr>
        <w:t xml:space="preserve"> юстиции </w:t>
      </w:r>
      <w:r w:rsidR="00D72F4D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  <w:r w:rsidR="006A46C0" w:rsidRPr="002A436E">
        <w:rPr>
          <w:rFonts w:ascii="Times New Roman" w:hAnsi="Times New Roman" w:cs="Times New Roman"/>
          <w:sz w:val="28"/>
          <w:szCs w:val="28"/>
        </w:rPr>
        <w:t>, заместителя председателя комиссии – директора Департамента государственной исполнительной службы</w:t>
      </w:r>
      <w:r w:rsidR="00C862DE" w:rsidRPr="002A436E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A46C0" w:rsidRPr="002A436E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</w:t>
      </w:r>
      <w:r w:rsidR="00C56DB9" w:rsidRPr="002A436E">
        <w:rPr>
          <w:rFonts w:ascii="Times New Roman" w:hAnsi="Times New Roman" w:cs="Times New Roman"/>
          <w:sz w:val="28"/>
          <w:szCs w:val="28"/>
        </w:rPr>
        <w:t>, которые являются членами комиссии,</w:t>
      </w: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="002F7DA1" w:rsidRPr="002A436E">
        <w:rPr>
          <w:rFonts w:ascii="Times New Roman" w:hAnsi="Times New Roman" w:cs="Times New Roman"/>
          <w:sz w:val="28"/>
          <w:szCs w:val="28"/>
        </w:rPr>
        <w:t xml:space="preserve">и восьми членов комиссии: </w:t>
      </w:r>
      <w:r w:rsidR="006A46C0" w:rsidRPr="002A436E">
        <w:rPr>
          <w:rFonts w:ascii="Times New Roman" w:hAnsi="Times New Roman" w:cs="Times New Roman"/>
          <w:sz w:val="28"/>
          <w:szCs w:val="28"/>
        </w:rPr>
        <w:t>четырёх</w:t>
      </w:r>
      <w:r w:rsidRPr="002A436E">
        <w:rPr>
          <w:rFonts w:ascii="Times New Roman" w:hAnsi="Times New Roman" w:cs="Times New Roman"/>
          <w:sz w:val="28"/>
          <w:szCs w:val="28"/>
        </w:rPr>
        <w:t xml:space="preserve"> представителей Министерства</w:t>
      </w:r>
      <w:r w:rsidR="00E30F5E" w:rsidRPr="002A436E">
        <w:rPr>
          <w:rFonts w:ascii="Times New Roman" w:hAnsi="Times New Roman" w:cs="Times New Roman"/>
          <w:sz w:val="28"/>
          <w:szCs w:val="28"/>
        </w:rPr>
        <w:t xml:space="preserve"> -</w:t>
      </w:r>
      <w:r w:rsidR="006A46C0" w:rsidRPr="002A436E">
        <w:rPr>
          <w:rFonts w:ascii="Times New Roman" w:hAnsi="Times New Roman" w:cs="Times New Roman"/>
          <w:sz w:val="28"/>
          <w:szCs w:val="28"/>
        </w:rPr>
        <w:t xml:space="preserve"> 3 сотрудник</w:t>
      </w:r>
      <w:r w:rsidR="008339E3" w:rsidRPr="002A436E">
        <w:rPr>
          <w:rFonts w:ascii="Times New Roman" w:hAnsi="Times New Roman" w:cs="Times New Roman"/>
          <w:sz w:val="28"/>
          <w:szCs w:val="28"/>
        </w:rPr>
        <w:t>ов</w:t>
      </w:r>
      <w:r w:rsidR="006A46C0"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="006A46C0" w:rsidRPr="002A436E">
        <w:rPr>
          <w:rFonts w:ascii="Times New Roman" w:hAnsi="Times New Roman" w:cs="Times New Roman"/>
          <w:sz w:val="28"/>
          <w:szCs w:val="28"/>
        </w:rPr>
        <w:lastRenderedPageBreak/>
        <w:t>Департамента государственной исполнительной</w:t>
      </w:r>
      <w:proofErr w:type="gramEnd"/>
      <w:r w:rsidR="006A46C0" w:rsidRPr="002A436E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C862DE" w:rsidRPr="002A436E">
        <w:rPr>
          <w:rFonts w:ascii="Times New Roman" w:hAnsi="Times New Roman" w:cs="Times New Roman"/>
          <w:sz w:val="28"/>
          <w:szCs w:val="28"/>
        </w:rPr>
        <w:t xml:space="preserve"> и сотрудник</w:t>
      </w:r>
      <w:r w:rsidR="008339E3" w:rsidRPr="002A436E">
        <w:rPr>
          <w:rFonts w:ascii="Times New Roman" w:hAnsi="Times New Roman" w:cs="Times New Roman"/>
          <w:sz w:val="28"/>
          <w:szCs w:val="28"/>
        </w:rPr>
        <w:t>а</w:t>
      </w:r>
      <w:r w:rsidR="00C862DE" w:rsidRPr="002A436E">
        <w:rPr>
          <w:rFonts w:ascii="Times New Roman" w:hAnsi="Times New Roman" w:cs="Times New Roman"/>
          <w:sz w:val="28"/>
          <w:szCs w:val="28"/>
        </w:rPr>
        <w:t xml:space="preserve"> Департамента внутренней безопасности Министерства</w:t>
      </w:r>
      <w:r w:rsidRPr="002A436E">
        <w:rPr>
          <w:rFonts w:ascii="Times New Roman" w:hAnsi="Times New Roman" w:cs="Times New Roman"/>
          <w:sz w:val="28"/>
          <w:szCs w:val="28"/>
        </w:rPr>
        <w:t xml:space="preserve">, представителя Министерства финансов </w:t>
      </w:r>
      <w:r w:rsidR="0070127D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  <w:r w:rsidR="005530DC" w:rsidRPr="002A436E">
        <w:rPr>
          <w:rFonts w:ascii="Times New Roman" w:hAnsi="Times New Roman" w:cs="Times New Roman"/>
          <w:sz w:val="28"/>
          <w:szCs w:val="28"/>
        </w:rPr>
        <w:t xml:space="preserve"> (</w:t>
      </w:r>
      <w:r w:rsidR="00C862DE" w:rsidRPr="002A436E">
        <w:rPr>
          <w:rFonts w:ascii="Times New Roman" w:hAnsi="Times New Roman" w:cs="Times New Roman"/>
          <w:sz w:val="28"/>
          <w:szCs w:val="28"/>
        </w:rPr>
        <w:t>по согласию)</w:t>
      </w:r>
      <w:r w:rsidRPr="002A436E">
        <w:rPr>
          <w:rFonts w:ascii="Times New Roman" w:hAnsi="Times New Roman" w:cs="Times New Roman"/>
          <w:sz w:val="28"/>
          <w:szCs w:val="28"/>
        </w:rPr>
        <w:t xml:space="preserve">, представителя Министерства промышленности и торговли </w:t>
      </w:r>
      <w:r w:rsidR="0070127D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  <w:r w:rsidR="00C862DE" w:rsidRPr="002A436E">
        <w:rPr>
          <w:rFonts w:ascii="Times New Roman" w:hAnsi="Times New Roman" w:cs="Times New Roman"/>
          <w:sz w:val="28"/>
          <w:szCs w:val="28"/>
        </w:rPr>
        <w:t xml:space="preserve"> (по согласию)</w:t>
      </w:r>
      <w:r w:rsidRPr="002A436E">
        <w:rPr>
          <w:rFonts w:ascii="Times New Roman" w:hAnsi="Times New Roman" w:cs="Times New Roman"/>
          <w:sz w:val="28"/>
          <w:szCs w:val="28"/>
        </w:rPr>
        <w:t xml:space="preserve">, представителя </w:t>
      </w:r>
      <w:r w:rsidR="0070127D" w:rsidRPr="002A436E">
        <w:rPr>
          <w:rFonts w:ascii="Times New Roman" w:hAnsi="Times New Roman" w:cs="Times New Roman"/>
          <w:sz w:val="28"/>
          <w:szCs w:val="28"/>
        </w:rPr>
        <w:t>Министерства доходов и сборов</w:t>
      </w: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="0070127D" w:rsidRPr="002A436E"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Pr="002A436E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C862DE" w:rsidRPr="002A436E">
        <w:rPr>
          <w:rFonts w:ascii="Times New Roman" w:hAnsi="Times New Roman" w:cs="Times New Roman"/>
          <w:sz w:val="28"/>
          <w:szCs w:val="28"/>
        </w:rPr>
        <w:t xml:space="preserve"> (по согласию)</w:t>
      </w:r>
      <w:r w:rsidRPr="002A436E">
        <w:rPr>
          <w:rFonts w:ascii="Times New Roman" w:hAnsi="Times New Roman" w:cs="Times New Roman"/>
          <w:sz w:val="28"/>
          <w:szCs w:val="28"/>
        </w:rPr>
        <w:t xml:space="preserve">, представителя Фонда государственного имущества </w:t>
      </w:r>
      <w:r w:rsidR="0070127D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  <w:r w:rsidR="00C862DE" w:rsidRPr="002A436E">
        <w:rPr>
          <w:rFonts w:ascii="Times New Roman" w:hAnsi="Times New Roman" w:cs="Times New Roman"/>
          <w:sz w:val="28"/>
          <w:szCs w:val="28"/>
        </w:rPr>
        <w:t xml:space="preserve"> (по согласию)</w:t>
      </w:r>
      <w:r w:rsidRPr="002A436E">
        <w:rPr>
          <w:rFonts w:ascii="Times New Roman" w:hAnsi="Times New Roman" w:cs="Times New Roman"/>
          <w:sz w:val="28"/>
          <w:szCs w:val="28"/>
        </w:rPr>
        <w:t>.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62DE" w:rsidRPr="002A436E" w:rsidRDefault="00C862DE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2.2.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Секретарём комиссии назначается один из членов комиссии – сотрудник Департамента государственной исполнительной службы.</w:t>
      </w:r>
      <w:r w:rsidR="00CE4511" w:rsidRPr="002A4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4511" w:rsidRPr="002A436E">
        <w:rPr>
          <w:rFonts w:ascii="Times New Roman" w:hAnsi="Times New Roman" w:cs="Times New Roman"/>
          <w:sz w:val="28"/>
          <w:szCs w:val="28"/>
        </w:rPr>
        <w:t>Обязанности председателя комиссии в его отсутствие исполняет заместитель председателя комиссии.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2F4D" w:rsidRPr="002A436E" w:rsidRDefault="00C862DE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2.3.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приказом</w:t>
      </w:r>
      <w:r w:rsidR="00370758" w:rsidRPr="002A436E">
        <w:rPr>
          <w:rFonts w:ascii="Times New Roman" w:hAnsi="Times New Roman" w:cs="Times New Roman"/>
          <w:sz w:val="28"/>
          <w:szCs w:val="28"/>
        </w:rPr>
        <w:t xml:space="preserve"> Министерства. 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127D" w:rsidRPr="002A436E" w:rsidRDefault="00370758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2.4</w:t>
      </w:r>
      <w:r w:rsidR="005F527C" w:rsidRPr="002A436E">
        <w:rPr>
          <w:rFonts w:ascii="Times New Roman" w:hAnsi="Times New Roman" w:cs="Times New Roman"/>
          <w:sz w:val="28"/>
          <w:szCs w:val="28"/>
        </w:rPr>
        <w:t>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="005F527C" w:rsidRPr="002A436E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органом, созданным при Министерстве. Комиссия не является юридическим лицом. 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127D" w:rsidRPr="002A436E" w:rsidRDefault="00370758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2.5</w:t>
      </w:r>
      <w:r w:rsidR="005F527C" w:rsidRPr="002A436E">
        <w:rPr>
          <w:rFonts w:ascii="Times New Roman" w:hAnsi="Times New Roman" w:cs="Times New Roman"/>
          <w:sz w:val="28"/>
          <w:szCs w:val="28"/>
        </w:rPr>
        <w:t>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="005F527C" w:rsidRPr="002A436E">
        <w:rPr>
          <w:rFonts w:ascii="Times New Roman" w:hAnsi="Times New Roman" w:cs="Times New Roman"/>
          <w:sz w:val="28"/>
          <w:szCs w:val="28"/>
        </w:rPr>
        <w:t xml:space="preserve">Заседания комиссии являются открытыми. 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127D" w:rsidRPr="002A436E" w:rsidRDefault="00D754AA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2.6</w:t>
      </w:r>
      <w:r w:rsidR="005F527C" w:rsidRPr="002A436E">
        <w:rPr>
          <w:rFonts w:ascii="Times New Roman" w:hAnsi="Times New Roman" w:cs="Times New Roman"/>
          <w:sz w:val="28"/>
          <w:szCs w:val="28"/>
        </w:rPr>
        <w:t>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="005F527C" w:rsidRPr="002A436E">
        <w:rPr>
          <w:rFonts w:ascii="Times New Roman" w:hAnsi="Times New Roman" w:cs="Times New Roman"/>
          <w:sz w:val="28"/>
          <w:szCs w:val="28"/>
        </w:rPr>
        <w:t>Комиссия правомочна осуществлять функции, предусмотренные пунктом 2.10 раздела</w:t>
      </w:r>
      <w:r w:rsidR="002759CC">
        <w:rPr>
          <w:rFonts w:ascii="Times New Roman" w:hAnsi="Times New Roman" w:cs="Times New Roman"/>
          <w:sz w:val="28"/>
          <w:szCs w:val="28"/>
        </w:rPr>
        <w:t xml:space="preserve"> </w:t>
      </w:r>
      <w:r w:rsidR="002759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759CC" w:rsidRPr="002759CC">
        <w:rPr>
          <w:rFonts w:ascii="Times New Roman" w:hAnsi="Times New Roman" w:cs="Times New Roman"/>
          <w:sz w:val="28"/>
          <w:szCs w:val="28"/>
        </w:rPr>
        <w:t xml:space="preserve"> </w:t>
      </w:r>
      <w:r w:rsidR="002759C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F527C" w:rsidRPr="002A436E">
        <w:rPr>
          <w:rFonts w:ascii="Times New Roman" w:hAnsi="Times New Roman" w:cs="Times New Roman"/>
          <w:sz w:val="28"/>
          <w:szCs w:val="28"/>
        </w:rPr>
        <w:t xml:space="preserve">, если на заседании комиссии присутствует не менее чем 2/3 членов комиссии.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 не допускается. 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127D" w:rsidRPr="002A436E" w:rsidRDefault="00D754AA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2.7</w:t>
      </w:r>
      <w:r w:rsidR="005F527C" w:rsidRPr="002A436E">
        <w:rPr>
          <w:rFonts w:ascii="Times New Roman" w:hAnsi="Times New Roman" w:cs="Times New Roman"/>
          <w:sz w:val="28"/>
          <w:szCs w:val="28"/>
        </w:rPr>
        <w:t>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="005F527C" w:rsidRPr="002A436E">
        <w:rPr>
          <w:rFonts w:ascii="Times New Roman" w:hAnsi="Times New Roman" w:cs="Times New Roman"/>
          <w:sz w:val="28"/>
          <w:szCs w:val="28"/>
        </w:rPr>
        <w:t xml:space="preserve">Комиссия определяет победителя (победителей) по результатам рассмотрения поданных документов. 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511" w:rsidRPr="002A436E" w:rsidRDefault="005F527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2.8.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Изменения в состав комиссии вносятся приказом Министерства </w:t>
      </w:r>
      <w:proofErr w:type="gramStart"/>
      <w:r w:rsidRPr="002A43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A436E">
        <w:rPr>
          <w:rFonts w:ascii="Times New Roman" w:hAnsi="Times New Roman" w:cs="Times New Roman"/>
          <w:sz w:val="28"/>
          <w:szCs w:val="28"/>
        </w:rPr>
        <w:t xml:space="preserve"> представлению председателя комиссии. 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511" w:rsidRPr="002A436E" w:rsidRDefault="005F527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2.9</w:t>
      </w:r>
      <w:r w:rsidR="002A436E">
        <w:rPr>
          <w:rFonts w:ascii="Times New Roman" w:hAnsi="Times New Roman" w:cs="Times New Roman"/>
          <w:sz w:val="28"/>
          <w:szCs w:val="28"/>
        </w:rPr>
        <w:t>.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законодательством </w:t>
      </w:r>
      <w:r w:rsidR="00CE4511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Республики, настоящим Порядком и решениями, которые принимаются самой комиссией. Решения комиссии оформляются протоколами. </w:t>
      </w:r>
    </w:p>
    <w:p w:rsidR="00CC31FC" w:rsidRPr="002A436E" w:rsidRDefault="00CC31FC" w:rsidP="005F52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511" w:rsidRDefault="005F527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2.10.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Основными задачами и функциями комиссии являются:</w:t>
      </w:r>
    </w:p>
    <w:p w:rsidR="002759CC" w:rsidRPr="002A436E" w:rsidRDefault="002759C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511" w:rsidRDefault="005F527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1)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приняти</w:t>
      </w:r>
      <w:r w:rsidR="00CE4511" w:rsidRPr="002A436E">
        <w:rPr>
          <w:rFonts w:ascii="Times New Roman" w:hAnsi="Times New Roman" w:cs="Times New Roman"/>
          <w:sz w:val="28"/>
          <w:szCs w:val="28"/>
        </w:rPr>
        <w:t>е решения о проведении тендера;</w:t>
      </w:r>
    </w:p>
    <w:p w:rsidR="002759CC" w:rsidRPr="002A436E" w:rsidRDefault="002759CC" w:rsidP="002759CC">
      <w:pPr>
        <w:rPr>
          <w:rFonts w:ascii="Times New Roman" w:hAnsi="Times New Roman" w:cs="Times New Roman"/>
          <w:sz w:val="28"/>
          <w:szCs w:val="28"/>
        </w:rPr>
      </w:pPr>
    </w:p>
    <w:p w:rsidR="00CE4511" w:rsidRDefault="005530DC" w:rsidP="002759CC">
      <w:pPr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E4511" w:rsidRPr="002A436E">
        <w:rPr>
          <w:rFonts w:ascii="Times New Roman" w:hAnsi="Times New Roman" w:cs="Times New Roman"/>
          <w:sz w:val="28"/>
          <w:szCs w:val="28"/>
        </w:rPr>
        <w:t>2)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="005F527C" w:rsidRPr="002A436E">
        <w:rPr>
          <w:rFonts w:ascii="Times New Roman" w:hAnsi="Times New Roman" w:cs="Times New Roman"/>
          <w:sz w:val="28"/>
          <w:szCs w:val="28"/>
        </w:rPr>
        <w:t xml:space="preserve">принятие решения по результатам </w:t>
      </w:r>
      <w:proofErr w:type="gramStart"/>
      <w:r w:rsidR="005F527C" w:rsidRPr="002A436E">
        <w:rPr>
          <w:rFonts w:ascii="Times New Roman" w:hAnsi="Times New Roman" w:cs="Times New Roman"/>
          <w:sz w:val="28"/>
          <w:szCs w:val="28"/>
        </w:rPr>
        <w:t xml:space="preserve">рассмотрения предложения директора </w:t>
      </w:r>
      <w:r w:rsidR="00CE4511" w:rsidRPr="002A436E">
        <w:rPr>
          <w:rFonts w:ascii="Times New Roman" w:hAnsi="Times New Roman" w:cs="Times New Roman"/>
          <w:sz w:val="28"/>
          <w:szCs w:val="28"/>
        </w:rPr>
        <w:t>Департамента государственной исполнительной службы</w:t>
      </w:r>
      <w:proofErr w:type="gramEnd"/>
      <w:r w:rsidR="005F527C" w:rsidRPr="002A436E">
        <w:rPr>
          <w:rFonts w:ascii="Times New Roman" w:hAnsi="Times New Roman" w:cs="Times New Roman"/>
          <w:sz w:val="28"/>
          <w:szCs w:val="28"/>
        </w:rPr>
        <w:t xml:space="preserve"> Министерства, предусмотренного пунктом 4.21 настоящего Порядка; </w:t>
      </w:r>
    </w:p>
    <w:p w:rsidR="002759CC" w:rsidRPr="002A436E" w:rsidRDefault="002759CC" w:rsidP="002759CC">
      <w:pPr>
        <w:tabs>
          <w:tab w:val="left" w:pos="0"/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2759CC" w:rsidRDefault="005F527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3) определение условий проведения тендера;</w:t>
      </w:r>
    </w:p>
    <w:p w:rsidR="00CE4511" w:rsidRPr="002A436E" w:rsidRDefault="00CE4511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511" w:rsidRDefault="005F527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4) определение срока проведения тендера; </w:t>
      </w:r>
    </w:p>
    <w:p w:rsidR="002759CC" w:rsidRPr="002A436E" w:rsidRDefault="002759C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511" w:rsidRDefault="005F527C" w:rsidP="00275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5)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опубликование информации о проведении и о результатах проведения тендера; </w:t>
      </w:r>
    </w:p>
    <w:p w:rsidR="002759CC" w:rsidRPr="002A436E" w:rsidRDefault="002759CC" w:rsidP="002759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4511" w:rsidRDefault="005F527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6) определение участников тендера; </w:t>
      </w:r>
    </w:p>
    <w:p w:rsidR="002759CC" w:rsidRPr="002A436E" w:rsidRDefault="002759C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511" w:rsidRDefault="005F527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7) рассмотрение тендерных заявок; </w:t>
      </w:r>
    </w:p>
    <w:p w:rsidR="002759CC" w:rsidRPr="002A436E" w:rsidRDefault="002759C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511" w:rsidRDefault="005F527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8) определение победителя (победителей) тендера; </w:t>
      </w:r>
    </w:p>
    <w:p w:rsidR="002759CC" w:rsidRPr="002A436E" w:rsidRDefault="002759C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59CC" w:rsidRDefault="005F527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9) составление протоколов;</w:t>
      </w:r>
    </w:p>
    <w:p w:rsidR="00CE4511" w:rsidRPr="002A436E" w:rsidRDefault="00CE4511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511" w:rsidRDefault="005F527C" w:rsidP="00275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10)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направление в Министерство представления об </w:t>
      </w:r>
      <w:r w:rsidR="005530DC" w:rsidRPr="002A436E">
        <w:rPr>
          <w:rFonts w:ascii="Times New Roman" w:hAnsi="Times New Roman" w:cs="Times New Roman"/>
          <w:sz w:val="28"/>
          <w:szCs w:val="28"/>
        </w:rPr>
        <w:t xml:space="preserve">исключении </w:t>
      </w:r>
      <w:r w:rsidRPr="002A436E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из Перечня специализированных организаций, оказывающих услуги по реализации арестованного </w:t>
      </w:r>
      <w:r w:rsidR="00E30F5E" w:rsidRPr="002A436E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2A436E">
        <w:rPr>
          <w:rFonts w:ascii="Times New Roman" w:hAnsi="Times New Roman" w:cs="Times New Roman"/>
          <w:sz w:val="28"/>
          <w:szCs w:val="28"/>
        </w:rPr>
        <w:t xml:space="preserve">имущества (далее – Перечень специализированных торгующих организаций); </w:t>
      </w:r>
    </w:p>
    <w:p w:rsidR="002759CC" w:rsidRPr="002A436E" w:rsidRDefault="002759CC" w:rsidP="002759C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4511" w:rsidRPr="002A436E" w:rsidRDefault="005F527C" w:rsidP="002759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11)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направление в Министерство </w:t>
      </w:r>
      <w:r w:rsidR="005530DC" w:rsidRPr="002A436E">
        <w:rPr>
          <w:rFonts w:ascii="Times New Roman" w:hAnsi="Times New Roman" w:cs="Times New Roman"/>
          <w:sz w:val="28"/>
          <w:szCs w:val="28"/>
        </w:rPr>
        <w:t xml:space="preserve">представления о расторжении </w:t>
      </w:r>
      <w:r w:rsidRPr="002A436E">
        <w:rPr>
          <w:rFonts w:ascii="Times New Roman" w:hAnsi="Times New Roman" w:cs="Times New Roman"/>
          <w:sz w:val="28"/>
          <w:szCs w:val="28"/>
        </w:rPr>
        <w:t>Генерального договора</w:t>
      </w:r>
      <w:r w:rsidR="004E4F47" w:rsidRPr="002A436E">
        <w:rPr>
          <w:rFonts w:ascii="Times New Roman" w:hAnsi="Times New Roman" w:cs="Times New Roman"/>
          <w:sz w:val="28"/>
          <w:szCs w:val="28"/>
        </w:rPr>
        <w:t xml:space="preserve"> о реализации арестованного имущества, на которое обращено взыскание государственными исполнителями при принудительном исполнении решений (далее - Генеральный договор)</w:t>
      </w:r>
      <w:r w:rsidRPr="002A436E">
        <w:rPr>
          <w:rFonts w:ascii="Times New Roman" w:hAnsi="Times New Roman" w:cs="Times New Roman"/>
          <w:sz w:val="28"/>
          <w:szCs w:val="28"/>
        </w:rPr>
        <w:t xml:space="preserve">, который заключен между Министерством юстиции </w:t>
      </w:r>
      <w:r w:rsidR="005530DC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 и специализированной организацией. </w:t>
      </w:r>
    </w:p>
    <w:p w:rsidR="00CE4511" w:rsidRPr="002A436E" w:rsidRDefault="00CE4511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59CC" w:rsidRDefault="005530D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2.11.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="005F527C" w:rsidRPr="002A436E">
        <w:rPr>
          <w:rFonts w:ascii="Times New Roman" w:hAnsi="Times New Roman" w:cs="Times New Roman"/>
          <w:sz w:val="28"/>
          <w:szCs w:val="28"/>
        </w:rPr>
        <w:t>Руководит деятельностью комиссии и организует ее работу председатель комиссии, который в пределах своей компетенции:</w:t>
      </w:r>
    </w:p>
    <w:p w:rsidR="00CB7A4A" w:rsidRPr="002A436E" w:rsidRDefault="00CB7A4A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7A4A" w:rsidRDefault="002759C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созывает заседания комиссии;</w:t>
      </w:r>
    </w:p>
    <w:p w:rsidR="002759CC" w:rsidRPr="002A436E" w:rsidRDefault="002759C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59CC" w:rsidRDefault="005F527C" w:rsidP="00CB7A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2)</w:t>
      </w:r>
      <w:r w:rsidR="00CB7A4A"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Pr="002A436E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CB7A4A" w:rsidRPr="002A436E" w:rsidRDefault="00CB7A4A" w:rsidP="00CB7A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7A4A" w:rsidRDefault="00CB7A4A" w:rsidP="00CC31FC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ab/>
        <w:t>3)</w:t>
      </w:r>
      <w:r w:rsidR="006501D3"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="005F527C" w:rsidRPr="002A436E">
        <w:rPr>
          <w:rFonts w:ascii="Times New Roman" w:hAnsi="Times New Roman" w:cs="Times New Roman"/>
          <w:sz w:val="28"/>
          <w:szCs w:val="28"/>
        </w:rPr>
        <w:t>организует подготовку к рассмотре</w:t>
      </w:r>
      <w:r w:rsidRPr="002A436E">
        <w:rPr>
          <w:rFonts w:ascii="Times New Roman" w:hAnsi="Times New Roman" w:cs="Times New Roman"/>
          <w:sz w:val="28"/>
          <w:szCs w:val="28"/>
        </w:rPr>
        <w:t xml:space="preserve">нию документов, предусмотренных </w:t>
      </w:r>
      <w:r w:rsidR="005F527C" w:rsidRPr="002A436E">
        <w:rPr>
          <w:rFonts w:ascii="Times New Roman" w:hAnsi="Times New Roman" w:cs="Times New Roman"/>
          <w:sz w:val="28"/>
          <w:szCs w:val="28"/>
        </w:rPr>
        <w:t xml:space="preserve">настоящим Порядком. </w:t>
      </w:r>
    </w:p>
    <w:p w:rsidR="002759CC" w:rsidRPr="002A436E" w:rsidRDefault="002759CC" w:rsidP="00CC31FC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2759CC" w:rsidRPr="002759CC" w:rsidRDefault="005F527C" w:rsidP="002759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В случае необходимости к работе комиссии председатель привлекает экспертов и консультантов. </w:t>
      </w:r>
    </w:p>
    <w:p w:rsidR="00CB7A4A" w:rsidRPr="002A436E" w:rsidRDefault="005F527C" w:rsidP="00CB7A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E">
        <w:rPr>
          <w:rFonts w:ascii="Times New Roman" w:hAnsi="Times New Roman" w:cs="Times New Roman"/>
          <w:b/>
          <w:sz w:val="28"/>
          <w:szCs w:val="28"/>
        </w:rPr>
        <w:lastRenderedPageBreak/>
        <w:t>III. Требования к претендентам тендера</w:t>
      </w:r>
    </w:p>
    <w:p w:rsidR="00CB7A4A" w:rsidRPr="002A436E" w:rsidRDefault="00CB7A4A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0DC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3.1.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A436E">
        <w:rPr>
          <w:rFonts w:ascii="Times New Roman" w:hAnsi="Times New Roman" w:cs="Times New Roman"/>
          <w:sz w:val="28"/>
          <w:szCs w:val="28"/>
        </w:rPr>
        <w:t xml:space="preserve">К участию в тендере допускаются юридические лица независимо от организационно-правовой формы, формы собственности, местонахождения, имеющие право осуществлять реализацию имущества путем проведения публичных торгов (аукционов) и/или право осуществлять операции с недвижимостью в порядке, предусмотренном законодательством </w:t>
      </w:r>
      <w:r w:rsidR="005530DC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Республики, деятельность которых в сфере хранения и реализации арестованного имущества предусмотрена уставом (положением), имеющие возможность обеспечить комплекс услуг по реализации, хранению и транспортировке</w:t>
      </w:r>
      <w:proofErr w:type="gramEnd"/>
      <w:r w:rsidRPr="002A436E">
        <w:rPr>
          <w:rFonts w:ascii="Times New Roman" w:hAnsi="Times New Roman" w:cs="Times New Roman"/>
          <w:sz w:val="28"/>
          <w:szCs w:val="28"/>
        </w:rPr>
        <w:t xml:space="preserve"> арестованного имущества, имеющие в штатном расписании специалистов с соответствующим уровнем образования и опытом работы в сфере, связанной с деятельностью по проведению организованных торгов и/или операций с недвижимостью. </w:t>
      </w:r>
    </w:p>
    <w:p w:rsidR="005530DC" w:rsidRPr="002A436E" w:rsidRDefault="005530D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59CC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3.2.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Для участия в тендере представитель юридического лица подает следующие документы:</w:t>
      </w:r>
    </w:p>
    <w:p w:rsidR="005530DC" w:rsidRPr="002A436E" w:rsidRDefault="005530D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59CC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1)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заявку на участие в тендере по определению специализированных организаций для реализации арестованного </w:t>
      </w:r>
      <w:r w:rsidR="00DF6587" w:rsidRPr="002A436E">
        <w:rPr>
          <w:rFonts w:ascii="Times New Roman" w:hAnsi="Times New Roman" w:cs="Times New Roman"/>
          <w:sz w:val="28"/>
          <w:szCs w:val="28"/>
        </w:rPr>
        <w:t>государственными исполнителями</w:t>
      </w:r>
      <w:r w:rsidRPr="002A436E">
        <w:rPr>
          <w:rFonts w:ascii="Times New Roman" w:hAnsi="Times New Roman" w:cs="Times New Roman"/>
          <w:sz w:val="28"/>
          <w:szCs w:val="28"/>
        </w:rPr>
        <w:t xml:space="preserve"> имущества (далее – заявка на участие в тендере) по форме согласно приложению 1 к настоящему Порядку;</w:t>
      </w:r>
    </w:p>
    <w:p w:rsidR="005530DC" w:rsidRPr="002A436E" w:rsidRDefault="005530D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59CC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A436E">
        <w:rPr>
          <w:rFonts w:ascii="Times New Roman" w:hAnsi="Times New Roman" w:cs="Times New Roman"/>
          <w:sz w:val="28"/>
          <w:szCs w:val="28"/>
        </w:rPr>
        <w:t>2)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F2431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руководителе</w:t>
      </w:r>
      <w:r w:rsidR="00F24317">
        <w:rPr>
          <w:rFonts w:ascii="Times New Roman" w:hAnsi="Times New Roman" w:cs="Times New Roman"/>
          <w:sz w:val="28"/>
          <w:szCs w:val="28"/>
        </w:rPr>
        <w:t xml:space="preserve"> (</w:t>
      </w:r>
      <w:r w:rsidR="00D74511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заверенные </w:t>
      </w:r>
      <w:r w:rsidR="00F24317">
        <w:rPr>
          <w:rFonts w:ascii="Times New Roman" w:hAnsi="Times New Roman" w:cs="Times New Roman"/>
          <w:sz w:val="28"/>
          <w:szCs w:val="28"/>
        </w:rPr>
        <w:t>копии паспорта руководителя</w:t>
      </w:r>
      <w:r w:rsidR="00DF69E1">
        <w:rPr>
          <w:rFonts w:ascii="Times New Roman" w:hAnsi="Times New Roman" w:cs="Times New Roman"/>
          <w:sz w:val="28"/>
          <w:szCs w:val="28"/>
        </w:rPr>
        <w:t xml:space="preserve"> и </w:t>
      </w:r>
      <w:r w:rsidR="00F24317">
        <w:rPr>
          <w:rFonts w:ascii="Times New Roman" w:hAnsi="Times New Roman" w:cs="Times New Roman"/>
          <w:sz w:val="28"/>
          <w:szCs w:val="28"/>
        </w:rPr>
        <w:t>приказа о назначении на должность</w:t>
      </w:r>
      <w:r w:rsidR="00DF69E1">
        <w:rPr>
          <w:rFonts w:ascii="Times New Roman" w:hAnsi="Times New Roman" w:cs="Times New Roman"/>
          <w:sz w:val="28"/>
          <w:szCs w:val="28"/>
        </w:rPr>
        <w:t>, копия</w:t>
      </w:r>
      <w:r w:rsidR="00F24317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решения)</w:t>
      </w:r>
      <w:r w:rsidRPr="002A436E">
        <w:rPr>
          <w:rFonts w:ascii="Times New Roman" w:hAnsi="Times New Roman" w:cs="Times New Roman"/>
          <w:sz w:val="28"/>
          <w:szCs w:val="28"/>
        </w:rPr>
        <w:t>, численности работников, наличии специалистов с соответствующим уровнем образования (не ниже среднего</w:t>
      </w:r>
      <w:r w:rsidR="00236B5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образования), </w:t>
      </w:r>
      <w:r w:rsidR="00236B56" w:rsidRPr="004C7F93">
        <w:rPr>
          <w:rFonts w:ascii="Times New Roman" w:hAnsi="Times New Roman" w:cs="Times New Roman"/>
          <w:sz w:val="28"/>
          <w:szCs w:val="28"/>
        </w:rPr>
        <w:t>специалистов по ведению специализированного бухгалтерского учета имущества</w:t>
      </w:r>
      <w:r w:rsidR="00236B56">
        <w:rPr>
          <w:rFonts w:ascii="Times New Roman" w:hAnsi="Times New Roman" w:cs="Times New Roman"/>
          <w:sz w:val="28"/>
          <w:szCs w:val="28"/>
        </w:rPr>
        <w:t xml:space="preserve"> с</w:t>
      </w:r>
      <w:r w:rsidRPr="002A436E">
        <w:rPr>
          <w:rFonts w:ascii="Times New Roman" w:hAnsi="Times New Roman" w:cs="Times New Roman"/>
          <w:sz w:val="28"/>
          <w:szCs w:val="28"/>
        </w:rPr>
        <w:t xml:space="preserve"> опытом работы (не менее одного года) в сфере, связанной с деятельностью по проведению организованных торгов и операций с недвижимостью;</w:t>
      </w:r>
      <w:proofErr w:type="gramEnd"/>
    </w:p>
    <w:p w:rsidR="005530DC" w:rsidRPr="002A436E" w:rsidRDefault="005530D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530DC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3)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обоснованные сведения о технических возможностях обеспечения организации реализации арестованного имущества и выполнения взятых обязательств; </w:t>
      </w:r>
    </w:p>
    <w:p w:rsidR="002759CC" w:rsidRPr="002A436E" w:rsidRDefault="002759C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59CC" w:rsidRDefault="005F527C" w:rsidP="00CE4511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="00236B56"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</w:t>
      </w:r>
      <w:r w:rsidR="00236B56"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</w:t>
      </w:r>
      <w:r w:rsidR="00236B56"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</w:t>
      </w:r>
      <w:r w:rsidR="00236B56"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(лицензи</w:t>
      </w:r>
      <w:r w:rsidR="00236B56"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проведение организованных торгов, если необходимость их наличия обусловлена законодательством </w:t>
      </w:r>
      <w:r w:rsidR="00AA1012"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>Донецкой</w:t>
      </w:r>
      <w:r w:rsidRPr="00236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Народной Республики;</w:t>
      </w:r>
    </w:p>
    <w:p w:rsidR="005530DC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93F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5)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юридического лица, заверенную в порядке, установленном законодательством </w:t>
      </w:r>
      <w:r w:rsidR="00AA1012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Республики; </w:t>
      </w:r>
    </w:p>
    <w:p w:rsidR="001B393F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копию устава (положения), заверенную в порядке, установленном законодательством </w:t>
      </w:r>
      <w:r w:rsidR="00AA1012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Республики;</w:t>
      </w:r>
    </w:p>
    <w:p w:rsidR="002759CC" w:rsidRPr="002A436E" w:rsidRDefault="002759C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93F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7</w:t>
      </w:r>
      <w:r w:rsidRPr="00236B56">
        <w:rPr>
          <w:rFonts w:ascii="Times New Roman" w:hAnsi="Times New Roman" w:cs="Times New Roman"/>
          <w:sz w:val="28"/>
          <w:szCs w:val="28"/>
        </w:rPr>
        <w:t>)</w:t>
      </w:r>
      <w:r w:rsidR="002A436E" w:rsidRPr="00236B56">
        <w:rPr>
          <w:rFonts w:ascii="Times New Roman" w:hAnsi="Times New Roman" w:cs="Times New Roman"/>
          <w:sz w:val="28"/>
          <w:szCs w:val="28"/>
        </w:rPr>
        <w:t> </w:t>
      </w:r>
      <w:r w:rsidR="00236B56" w:rsidRPr="00236B56">
        <w:rPr>
          <w:rFonts w:ascii="Times New Roman" w:hAnsi="Times New Roman" w:cs="Times New Roman"/>
          <w:sz w:val="28"/>
          <w:szCs w:val="28"/>
        </w:rPr>
        <w:t xml:space="preserve"> </w:t>
      </w:r>
      <w:r w:rsidR="00236B56">
        <w:rPr>
          <w:rFonts w:ascii="Times New Roman" w:hAnsi="Times New Roman" w:cs="Times New Roman"/>
          <w:sz w:val="28"/>
          <w:szCs w:val="28"/>
        </w:rPr>
        <w:t>справку</w:t>
      </w:r>
      <w:r w:rsidR="00AA1012"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Pr="002A436E">
        <w:rPr>
          <w:rFonts w:ascii="Times New Roman" w:hAnsi="Times New Roman" w:cs="Times New Roman"/>
          <w:sz w:val="28"/>
          <w:szCs w:val="28"/>
        </w:rPr>
        <w:t xml:space="preserve">из </w:t>
      </w:r>
      <w:r w:rsidR="00AA1012" w:rsidRPr="002A436E">
        <w:rPr>
          <w:rFonts w:ascii="Times New Roman" w:hAnsi="Times New Roman" w:cs="Times New Roman"/>
          <w:sz w:val="28"/>
          <w:szCs w:val="28"/>
        </w:rPr>
        <w:t>Реестра статистических единиц Главного управления статистики</w:t>
      </w: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="00AA1012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Республики; </w:t>
      </w:r>
    </w:p>
    <w:p w:rsidR="002759CC" w:rsidRPr="002A436E" w:rsidRDefault="002759C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93F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8)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36B56">
        <w:rPr>
          <w:rFonts w:ascii="Times New Roman" w:hAnsi="Times New Roman" w:cs="Times New Roman"/>
          <w:sz w:val="28"/>
          <w:szCs w:val="28"/>
        </w:rPr>
        <w:t>справку об отсутствии задолженности по налогам</w:t>
      </w:r>
      <w:r w:rsidRPr="002A436E">
        <w:rPr>
          <w:rFonts w:ascii="Times New Roman" w:hAnsi="Times New Roman" w:cs="Times New Roman"/>
          <w:sz w:val="28"/>
          <w:szCs w:val="28"/>
        </w:rPr>
        <w:t xml:space="preserve">, сборам и другим обязательным платежам, </w:t>
      </w:r>
      <w:r w:rsidR="00AB1DB0" w:rsidRPr="002A436E">
        <w:rPr>
          <w:rFonts w:ascii="Times New Roman" w:hAnsi="Times New Roman" w:cs="Times New Roman"/>
          <w:sz w:val="28"/>
          <w:szCs w:val="28"/>
        </w:rPr>
        <w:t>которые контролируются</w:t>
      </w: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="0062037D" w:rsidRPr="002A436E">
        <w:rPr>
          <w:rFonts w:ascii="Times New Roman" w:hAnsi="Times New Roman" w:cs="Times New Roman"/>
          <w:sz w:val="28"/>
          <w:szCs w:val="28"/>
        </w:rPr>
        <w:t>органами</w:t>
      </w:r>
      <w:r w:rsidR="00D947CD"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="00AA1012" w:rsidRPr="002A436E">
        <w:rPr>
          <w:rFonts w:ascii="Times New Roman" w:hAnsi="Times New Roman" w:cs="Times New Roman"/>
          <w:sz w:val="28"/>
          <w:szCs w:val="28"/>
        </w:rPr>
        <w:t>Министерств</w:t>
      </w:r>
      <w:r w:rsidR="00713875" w:rsidRPr="002A436E">
        <w:rPr>
          <w:rFonts w:ascii="Times New Roman" w:hAnsi="Times New Roman" w:cs="Times New Roman"/>
          <w:sz w:val="28"/>
          <w:szCs w:val="28"/>
        </w:rPr>
        <w:t>а</w:t>
      </w:r>
      <w:r w:rsidR="00AA1012" w:rsidRPr="002A436E">
        <w:rPr>
          <w:rFonts w:ascii="Times New Roman" w:hAnsi="Times New Roman" w:cs="Times New Roman"/>
          <w:sz w:val="28"/>
          <w:szCs w:val="28"/>
        </w:rPr>
        <w:t xml:space="preserve"> доходов и сборов 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Республики; </w:t>
      </w:r>
    </w:p>
    <w:p w:rsidR="002759CC" w:rsidRPr="002A436E" w:rsidRDefault="002759C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393F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9)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помещений и техническую возможность обеспечения соответствующих условий хранения, охраны и транспортировки (наличие оборудования, камер хранения, холодильников, поддонов, системы сигнализации и т.д.). </w:t>
      </w:r>
    </w:p>
    <w:p w:rsidR="001B393F" w:rsidRPr="002A436E" w:rsidRDefault="001B393F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6325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3.3.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Лицо, уполномоченное представлять интересы юридического лица, в процессе проведения тендера должно иметь документ, подтверждающий полномочия данного лица на осуществление действий от имени юридического лица. </w:t>
      </w:r>
    </w:p>
    <w:p w:rsidR="00FB60E8" w:rsidRPr="002A436E" w:rsidRDefault="005F527C" w:rsidP="00FB60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E">
        <w:rPr>
          <w:rFonts w:ascii="Times New Roman" w:hAnsi="Times New Roman" w:cs="Times New Roman"/>
          <w:b/>
          <w:sz w:val="28"/>
          <w:szCs w:val="28"/>
        </w:rPr>
        <w:t>IV. Порядок проведения тендера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4.1.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Тендер проводится не менее одного раза в два года. </w:t>
      </w: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Тендер проводится комиссией среди юридических лиц, которые подали заявку на участие в тендере (далее – участники). По результатам тендера определяется победитель (победители). 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4.2.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Тендер проводится комиссией при наличии не менее двух или более поданных заявок на участие в тендере, которые поступили в установленный срок после опубликования объявления о проведении тендера по </w:t>
      </w:r>
      <w:r w:rsidR="008339E3" w:rsidRPr="002A436E">
        <w:rPr>
          <w:rFonts w:ascii="Times New Roman" w:hAnsi="Times New Roman" w:cs="Times New Roman"/>
          <w:sz w:val="28"/>
          <w:szCs w:val="28"/>
        </w:rPr>
        <w:t xml:space="preserve">определению специализированных </w:t>
      </w:r>
      <w:r w:rsidRPr="002A436E">
        <w:rPr>
          <w:rFonts w:ascii="Times New Roman" w:hAnsi="Times New Roman" w:cs="Times New Roman"/>
          <w:sz w:val="28"/>
          <w:szCs w:val="28"/>
        </w:rPr>
        <w:t xml:space="preserve">организаций для реализации арестованного </w:t>
      </w:r>
      <w:r w:rsidR="006501D3" w:rsidRPr="002A436E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2A436E">
        <w:rPr>
          <w:rFonts w:ascii="Times New Roman" w:hAnsi="Times New Roman" w:cs="Times New Roman"/>
          <w:sz w:val="28"/>
          <w:szCs w:val="28"/>
        </w:rPr>
        <w:t xml:space="preserve">имущества (далее – объявление о проведении тендера). Комиссия рассматривает заявки на участие в тендере на соответствие требованиям, установленным настоящим Порядком. 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4.3.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Объявлени</w:t>
      </w:r>
      <w:r w:rsidR="00FB60E8" w:rsidRPr="002A436E">
        <w:rPr>
          <w:rFonts w:ascii="Times New Roman" w:hAnsi="Times New Roman" w:cs="Times New Roman"/>
          <w:sz w:val="28"/>
          <w:szCs w:val="28"/>
        </w:rPr>
        <w:t>е</w:t>
      </w:r>
      <w:r w:rsidRPr="002A436E">
        <w:rPr>
          <w:rFonts w:ascii="Times New Roman" w:hAnsi="Times New Roman" w:cs="Times New Roman"/>
          <w:sz w:val="28"/>
          <w:szCs w:val="28"/>
        </w:rPr>
        <w:t xml:space="preserve"> о проведении тендера размеща</w:t>
      </w:r>
      <w:r w:rsidR="00FB60E8" w:rsidRPr="002A436E">
        <w:rPr>
          <w:rFonts w:ascii="Times New Roman" w:hAnsi="Times New Roman" w:cs="Times New Roman"/>
          <w:sz w:val="28"/>
          <w:szCs w:val="28"/>
        </w:rPr>
        <w:t>е</w:t>
      </w:r>
      <w:r w:rsidRPr="002A436E">
        <w:rPr>
          <w:rFonts w:ascii="Times New Roman" w:hAnsi="Times New Roman" w:cs="Times New Roman"/>
          <w:sz w:val="28"/>
          <w:szCs w:val="28"/>
        </w:rPr>
        <w:t xml:space="preserve">тся на официальном сайте Министерства, а также в одном из печатных средств массовой информации </w:t>
      </w:r>
      <w:r w:rsidR="00FB60E8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 не позднее</w:t>
      </w:r>
      <w:r w:rsidR="003C197D" w:rsidRPr="002A436E">
        <w:rPr>
          <w:rFonts w:ascii="Times New Roman" w:hAnsi="Times New Roman" w:cs="Times New Roman"/>
          <w:sz w:val="28"/>
          <w:szCs w:val="28"/>
        </w:rPr>
        <w:t>,</w:t>
      </w:r>
      <w:r w:rsidRPr="002A436E">
        <w:rPr>
          <w:rFonts w:ascii="Times New Roman" w:hAnsi="Times New Roman" w:cs="Times New Roman"/>
          <w:sz w:val="28"/>
          <w:szCs w:val="28"/>
        </w:rPr>
        <w:t xml:space="preserve"> чем за 15 рабочих дней до даты проведения тендера. 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51BF" w:rsidRDefault="005F527C" w:rsidP="008339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4.4.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Объявление о проведении тен</w:t>
      </w:r>
      <w:r w:rsidR="008339E3" w:rsidRPr="002A436E">
        <w:rPr>
          <w:rFonts w:ascii="Times New Roman" w:hAnsi="Times New Roman" w:cs="Times New Roman"/>
          <w:sz w:val="28"/>
          <w:szCs w:val="28"/>
        </w:rPr>
        <w:t xml:space="preserve">дера должно содержать следующую </w:t>
      </w:r>
      <w:r w:rsidRPr="002A436E">
        <w:rPr>
          <w:rFonts w:ascii="Times New Roman" w:hAnsi="Times New Roman" w:cs="Times New Roman"/>
          <w:sz w:val="28"/>
          <w:szCs w:val="28"/>
        </w:rPr>
        <w:t>информацию:</w:t>
      </w:r>
    </w:p>
    <w:p w:rsidR="00565B02" w:rsidRPr="002A436E" w:rsidRDefault="005F527C" w:rsidP="008339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CC" w:rsidRDefault="005F527C" w:rsidP="008339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1) дата, время и место проведения тендера;</w:t>
      </w:r>
    </w:p>
    <w:p w:rsidR="00FB60E8" w:rsidRPr="002A436E" w:rsidRDefault="005F527C" w:rsidP="008339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CC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lastRenderedPageBreak/>
        <w:t>2) конечный срок принятия документов на тендер;</w:t>
      </w: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CC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3) обязательные требования к участникам тендера;</w:t>
      </w: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E8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4) адрес, по которому подаются документы; </w:t>
      </w:r>
    </w:p>
    <w:p w:rsidR="002759CC" w:rsidRPr="002A436E" w:rsidRDefault="002759C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5) телефоны для справок по вопросам проведения тендера</w:t>
      </w:r>
      <w:r w:rsidR="00FB60E8" w:rsidRPr="002A436E">
        <w:rPr>
          <w:rFonts w:ascii="Times New Roman" w:hAnsi="Times New Roman" w:cs="Times New Roman"/>
          <w:sz w:val="28"/>
          <w:szCs w:val="28"/>
        </w:rPr>
        <w:t>.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4.5.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Для участия в тендере представитель юридического лица подает заявку на участие в тендере в срок и в порядке, которые установлены в объявлении о проведении тендера. 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05B5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4.6.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Представитель юридического лица подает в письменной форме заявку на участие в тендере за подписью уполномоченного лица, а также документы, определенные в пункте 3.2 настоящего Порядка, прошитые, пронумерованные, в запечатанном конверте с отметкой «Документация для участия в тендере по определению специализированных организаций для реализации арестованного </w:t>
      </w:r>
      <w:r w:rsidR="006501D3" w:rsidRPr="002A436E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2A436E">
        <w:rPr>
          <w:rFonts w:ascii="Times New Roman" w:hAnsi="Times New Roman" w:cs="Times New Roman"/>
          <w:sz w:val="28"/>
          <w:szCs w:val="28"/>
        </w:rPr>
        <w:t xml:space="preserve">имущества». </w:t>
      </w: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Указанные документы подаются непосредственно секретарю комиссии и регистрируются в присутствии представителя юридического лица в Журнале приема и регистрации заявок на участие в тендере по определению специализированных организаций для реализации арестованного </w:t>
      </w:r>
      <w:r w:rsidR="006501D3" w:rsidRPr="002A436E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2A436E">
        <w:rPr>
          <w:rFonts w:ascii="Times New Roman" w:hAnsi="Times New Roman" w:cs="Times New Roman"/>
          <w:sz w:val="28"/>
          <w:szCs w:val="28"/>
        </w:rPr>
        <w:t xml:space="preserve">имущества (приложение 2), о чем претендент ставит свою подпись в данном журнале. 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4.7.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Комиссией вскрываются конверты с заявками на участие в тендере в день, во время и в месте, указанные в объявлении о проведении тендера. 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4.8.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тендере не может превышать десяти рабочих дней со дня вскрытия конвертов с заявками на участие в тендере. 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4.9.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Участники, подавшие заявки на участие в тендере, имеют право присутствовать при вскрытии конвертов с заявками на участие в тендере. 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4.10.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A436E">
        <w:rPr>
          <w:rFonts w:ascii="Times New Roman" w:hAnsi="Times New Roman" w:cs="Times New Roman"/>
          <w:sz w:val="28"/>
          <w:szCs w:val="28"/>
        </w:rPr>
        <w:t xml:space="preserve">После вскрытия конвертов с заявками на участие в тендере комиссия проверяет наличие поданных документов, определенных в пункте 3.2 настоящего Порядка, и составляет протокол вскрытия конвертов с заявками на участие в тендере по определению специализированных организаций для реализации арестованного </w:t>
      </w:r>
      <w:r w:rsidR="006501D3" w:rsidRPr="002A436E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2A436E">
        <w:rPr>
          <w:rFonts w:ascii="Times New Roman" w:hAnsi="Times New Roman" w:cs="Times New Roman"/>
          <w:sz w:val="28"/>
          <w:szCs w:val="28"/>
        </w:rPr>
        <w:t>имущества по форме согласно приложению</w:t>
      </w:r>
      <w:r w:rsidR="0063251C" w:rsidRPr="002A436E">
        <w:rPr>
          <w:rFonts w:ascii="Times New Roman" w:hAnsi="Times New Roman" w:cs="Times New Roman"/>
          <w:sz w:val="28"/>
          <w:szCs w:val="28"/>
        </w:rPr>
        <w:t xml:space="preserve"> </w:t>
      </w:r>
      <w:r w:rsidRPr="002A436E">
        <w:rPr>
          <w:rFonts w:ascii="Times New Roman" w:hAnsi="Times New Roman" w:cs="Times New Roman"/>
          <w:sz w:val="28"/>
          <w:szCs w:val="28"/>
        </w:rPr>
        <w:t xml:space="preserve">3 (далее – протокол вскрытия конвертов с заявками на участие в тендере). </w:t>
      </w:r>
      <w:proofErr w:type="gramEnd"/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lastRenderedPageBreak/>
        <w:t>4.11.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тендере ведется </w:t>
      </w:r>
      <w:r w:rsidR="00302A9E" w:rsidRPr="002A436E">
        <w:rPr>
          <w:rFonts w:ascii="Times New Roman" w:hAnsi="Times New Roman" w:cs="Times New Roman"/>
          <w:sz w:val="28"/>
          <w:szCs w:val="28"/>
        </w:rPr>
        <w:t xml:space="preserve">секретарём </w:t>
      </w:r>
      <w:r w:rsidRPr="002A436E">
        <w:rPr>
          <w:rFonts w:ascii="Times New Roman" w:hAnsi="Times New Roman" w:cs="Times New Roman"/>
          <w:sz w:val="28"/>
          <w:szCs w:val="28"/>
        </w:rPr>
        <w:t>комисси</w:t>
      </w:r>
      <w:r w:rsidR="00302A9E" w:rsidRPr="002A436E">
        <w:rPr>
          <w:rFonts w:ascii="Times New Roman" w:hAnsi="Times New Roman" w:cs="Times New Roman"/>
          <w:sz w:val="28"/>
          <w:szCs w:val="28"/>
        </w:rPr>
        <w:t>и</w:t>
      </w:r>
      <w:r w:rsidRPr="002A436E">
        <w:rPr>
          <w:rFonts w:ascii="Times New Roman" w:hAnsi="Times New Roman" w:cs="Times New Roman"/>
          <w:sz w:val="28"/>
          <w:szCs w:val="28"/>
        </w:rPr>
        <w:t xml:space="preserve"> и подписывается всеми присутствующими членами конкурсной комиссии непосредственно после вскрытия указанных конвертов. </w:t>
      </w:r>
    </w:p>
    <w:p w:rsidR="00FB60E8" w:rsidRPr="002A436E" w:rsidRDefault="00FB60E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60E8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4.12.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Комиссией при определении победителя изучаются, оцениваются и принимаются во внимание следующие </w:t>
      </w:r>
      <w:r w:rsidR="00302A9E" w:rsidRPr="002A436E">
        <w:rPr>
          <w:rFonts w:ascii="Times New Roman" w:hAnsi="Times New Roman" w:cs="Times New Roman"/>
          <w:sz w:val="28"/>
          <w:szCs w:val="28"/>
        </w:rPr>
        <w:t>критерии</w:t>
      </w:r>
      <w:r w:rsidRPr="002A436E">
        <w:rPr>
          <w:rFonts w:ascii="Times New Roman" w:hAnsi="Times New Roman" w:cs="Times New Roman"/>
          <w:sz w:val="28"/>
          <w:szCs w:val="28"/>
        </w:rPr>
        <w:t xml:space="preserve"> участников тендера:</w:t>
      </w:r>
    </w:p>
    <w:p w:rsidR="002759CC" w:rsidRPr="002A436E" w:rsidRDefault="002759C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59CC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7F93">
        <w:rPr>
          <w:rFonts w:ascii="Times New Roman" w:hAnsi="Times New Roman" w:cs="Times New Roman"/>
          <w:sz w:val="28"/>
          <w:szCs w:val="28"/>
        </w:rPr>
        <w:t>1)</w:t>
      </w:r>
      <w:r w:rsidR="002A436E" w:rsidRPr="004C7F93">
        <w:rPr>
          <w:rFonts w:ascii="Times New Roman" w:hAnsi="Times New Roman" w:cs="Times New Roman"/>
          <w:sz w:val="28"/>
          <w:szCs w:val="28"/>
        </w:rPr>
        <w:t> </w:t>
      </w:r>
      <w:r w:rsidRPr="004C7F93">
        <w:rPr>
          <w:rFonts w:ascii="Times New Roman" w:hAnsi="Times New Roman" w:cs="Times New Roman"/>
          <w:sz w:val="28"/>
          <w:szCs w:val="28"/>
        </w:rPr>
        <w:t>технические возможности и опыт работы по обеспечению организации хранения и реализации имущества, которые заключаются в способности обеспечить надлежащее хранение, транспортировку, охрану и реализацию арестованного имущества;</w:t>
      </w:r>
    </w:p>
    <w:p w:rsidR="0025054B" w:rsidRPr="004C7F93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4B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7F93">
        <w:rPr>
          <w:rFonts w:ascii="Times New Roman" w:hAnsi="Times New Roman" w:cs="Times New Roman"/>
          <w:sz w:val="28"/>
          <w:szCs w:val="28"/>
        </w:rPr>
        <w:t>2)</w:t>
      </w:r>
      <w:r w:rsidR="002A436E" w:rsidRPr="004C7F93">
        <w:rPr>
          <w:rFonts w:ascii="Times New Roman" w:hAnsi="Times New Roman" w:cs="Times New Roman"/>
          <w:sz w:val="28"/>
          <w:szCs w:val="28"/>
        </w:rPr>
        <w:t> </w:t>
      </w:r>
      <w:r w:rsidRPr="004C7F93">
        <w:rPr>
          <w:rFonts w:ascii="Times New Roman" w:hAnsi="Times New Roman" w:cs="Times New Roman"/>
          <w:sz w:val="28"/>
          <w:szCs w:val="28"/>
        </w:rPr>
        <w:t xml:space="preserve">наличие квалифицированных специалистов (специалистов по вопросам реализации недвижимости, оценки, товароведов и т.п.) и специалистов по ведению специализированного бухгалтерского учета имущества, имеющих опыт работы, в соответствии с </w:t>
      </w:r>
      <w:r w:rsidR="00544954" w:rsidRPr="004C7F93">
        <w:rPr>
          <w:rFonts w:ascii="Times New Roman" w:hAnsi="Times New Roman" w:cs="Times New Roman"/>
          <w:sz w:val="28"/>
          <w:szCs w:val="28"/>
        </w:rPr>
        <w:t xml:space="preserve">подпунктом 2 </w:t>
      </w:r>
      <w:r w:rsidRPr="004C7F93">
        <w:rPr>
          <w:rFonts w:ascii="Times New Roman" w:hAnsi="Times New Roman" w:cs="Times New Roman"/>
          <w:sz w:val="28"/>
          <w:szCs w:val="28"/>
        </w:rPr>
        <w:t>пункт</w:t>
      </w:r>
      <w:r w:rsidR="00544954" w:rsidRPr="004C7F93">
        <w:rPr>
          <w:rFonts w:ascii="Times New Roman" w:hAnsi="Times New Roman" w:cs="Times New Roman"/>
          <w:sz w:val="28"/>
          <w:szCs w:val="28"/>
        </w:rPr>
        <w:t>а</w:t>
      </w:r>
      <w:r w:rsidRPr="004C7F93">
        <w:rPr>
          <w:rFonts w:ascii="Times New Roman" w:hAnsi="Times New Roman" w:cs="Times New Roman"/>
          <w:sz w:val="28"/>
          <w:szCs w:val="28"/>
        </w:rPr>
        <w:t xml:space="preserve"> 3.2 настоящего Порядка; </w:t>
      </w:r>
    </w:p>
    <w:p w:rsidR="002759CC" w:rsidRPr="004C7F93" w:rsidRDefault="002759C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54B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7F93">
        <w:rPr>
          <w:rFonts w:ascii="Times New Roman" w:hAnsi="Times New Roman" w:cs="Times New Roman"/>
          <w:sz w:val="28"/>
          <w:szCs w:val="28"/>
        </w:rPr>
        <w:t>3)</w:t>
      </w:r>
      <w:r w:rsidR="002A436E" w:rsidRPr="004C7F93">
        <w:rPr>
          <w:rFonts w:ascii="Times New Roman" w:hAnsi="Times New Roman" w:cs="Times New Roman"/>
          <w:sz w:val="28"/>
          <w:szCs w:val="28"/>
        </w:rPr>
        <w:t> </w:t>
      </w:r>
      <w:r w:rsidRPr="004C7F9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</w:t>
      </w:r>
      <w:r w:rsidR="0062037D" w:rsidRPr="004C7F93">
        <w:rPr>
          <w:rFonts w:ascii="Times New Roman" w:hAnsi="Times New Roman" w:cs="Times New Roman"/>
          <w:sz w:val="28"/>
          <w:szCs w:val="28"/>
        </w:rPr>
        <w:t xml:space="preserve">налогам, сборам и другим обязательным платежам, которые контролируются органами Министерства доходов и сборов </w:t>
      </w:r>
      <w:r w:rsidR="0025054B" w:rsidRPr="004C7F93">
        <w:rPr>
          <w:rFonts w:ascii="Times New Roman" w:hAnsi="Times New Roman" w:cs="Times New Roman"/>
          <w:sz w:val="28"/>
          <w:szCs w:val="28"/>
        </w:rPr>
        <w:t>Донецкой</w:t>
      </w:r>
      <w:r w:rsidRPr="004C7F93">
        <w:rPr>
          <w:rFonts w:ascii="Times New Roman" w:hAnsi="Times New Roman" w:cs="Times New Roman"/>
          <w:sz w:val="28"/>
          <w:szCs w:val="28"/>
        </w:rPr>
        <w:t xml:space="preserve"> Народной Республики.</w:t>
      </w: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4B" w:rsidRPr="002A436E" w:rsidRDefault="0025054B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054B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4.13.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После вскрытия конвертов с заявками на участие в тендере комиссия осуществляет проверку предоставленных участниками документов. В случае необходимости комиссия может направить запросы в органы государственной власти </w:t>
      </w:r>
      <w:r w:rsidR="0025054B" w:rsidRPr="002A436E">
        <w:rPr>
          <w:rFonts w:ascii="Times New Roman" w:hAnsi="Times New Roman" w:cs="Times New Roman"/>
          <w:sz w:val="28"/>
          <w:szCs w:val="28"/>
        </w:rPr>
        <w:t>Донецкой</w:t>
      </w:r>
      <w:r w:rsidRPr="002A436E">
        <w:rPr>
          <w:rFonts w:ascii="Times New Roman" w:hAnsi="Times New Roman" w:cs="Times New Roman"/>
          <w:sz w:val="28"/>
          <w:szCs w:val="28"/>
        </w:rPr>
        <w:t xml:space="preserve"> Народной Республики относительно проверки предоставленных участниками сведений, а также при необходимости получения дополнительной информации в отношении участников тендера комиссия имеет право заслушивать их на заседании комиссии. В случае обнаружения недостоверных данных, предоставления неполного пакета документов или предоставления документов с нарушением требований пункта 4.6 настоящего Порядка, заявка на участие в тендере не рассматривается. При подаче документов участником тендера, который ранее был исключен из Перечня специализированных организаций за нарушение условий Генерального договора, заявка на участие в тендере не рассматривается. </w:t>
      </w:r>
    </w:p>
    <w:p w:rsidR="00D947CD" w:rsidRPr="002A436E" w:rsidRDefault="00D947CD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4017" w:rsidRPr="002A436E" w:rsidRDefault="005F527C" w:rsidP="00D947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4.14.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До окончания срока рассмотрения заявок на участие в тендере, установленного пунктом 4.8 настоящего Порядка, комиссия рассматривает поданные документы и принимает решения. Победителем (победителями) признается участник, который имеет лучшие показатели, предусмотренные пунктом 4.12 настоящего Порядка, и который предложил наиболее выгодные условия реализации арестованного </w:t>
      </w:r>
      <w:r w:rsidR="00A9671D" w:rsidRPr="002A436E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2A436E">
        <w:rPr>
          <w:rFonts w:ascii="Times New Roman" w:hAnsi="Times New Roman" w:cs="Times New Roman"/>
          <w:sz w:val="28"/>
          <w:szCs w:val="28"/>
        </w:rPr>
        <w:t xml:space="preserve">имущества. </w:t>
      </w:r>
    </w:p>
    <w:p w:rsidR="005C4017" w:rsidRPr="002A436E" w:rsidRDefault="005C4017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4017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lastRenderedPageBreak/>
        <w:t>4.15.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Решение об определении победителя (победителей) принимается простым большинством голосов присутствующих на заседании членов комиссии. Председатель комиссии имеет решающий голос в случае, если при принятии решения об определении победителя (победителей) тендера голоса членов комиссии разделились поровну. </w:t>
      </w:r>
    </w:p>
    <w:p w:rsidR="005C4017" w:rsidRPr="002A436E" w:rsidRDefault="005C4017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4017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4.16.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По окончани</w:t>
      </w:r>
      <w:r w:rsidR="005C4017" w:rsidRPr="002A436E">
        <w:rPr>
          <w:rFonts w:ascii="Times New Roman" w:hAnsi="Times New Roman" w:cs="Times New Roman"/>
          <w:sz w:val="28"/>
          <w:szCs w:val="28"/>
        </w:rPr>
        <w:t>и</w:t>
      </w:r>
      <w:r w:rsidRPr="002A436E">
        <w:rPr>
          <w:rFonts w:ascii="Times New Roman" w:hAnsi="Times New Roman" w:cs="Times New Roman"/>
          <w:sz w:val="28"/>
          <w:szCs w:val="28"/>
        </w:rPr>
        <w:t xml:space="preserve"> заседания комиссии составляется протокол о результатах проведения тендера по определению специализированных организаций для реализации арестованного </w:t>
      </w:r>
      <w:r w:rsidR="00A9671D" w:rsidRPr="002A436E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2A436E">
        <w:rPr>
          <w:rFonts w:ascii="Times New Roman" w:hAnsi="Times New Roman" w:cs="Times New Roman"/>
          <w:sz w:val="28"/>
          <w:szCs w:val="28"/>
        </w:rPr>
        <w:t xml:space="preserve">имущества (далее – протокол о результатах проведения тендера) </w:t>
      </w:r>
      <w:r w:rsidR="00050414" w:rsidRPr="002A436E">
        <w:rPr>
          <w:rFonts w:ascii="Times New Roman" w:hAnsi="Times New Roman" w:cs="Times New Roman"/>
          <w:sz w:val="28"/>
          <w:szCs w:val="28"/>
        </w:rPr>
        <w:t xml:space="preserve">     </w:t>
      </w:r>
      <w:r w:rsidRPr="002A436E">
        <w:rPr>
          <w:rFonts w:ascii="Times New Roman" w:hAnsi="Times New Roman" w:cs="Times New Roman"/>
          <w:sz w:val="28"/>
          <w:szCs w:val="28"/>
        </w:rPr>
        <w:t xml:space="preserve">(приложение 4). </w:t>
      </w:r>
    </w:p>
    <w:p w:rsidR="005C4017" w:rsidRPr="002A436E" w:rsidRDefault="005C4017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4017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4.17.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Протокол о результатах проведения тендера составляется и подписывается всеми членами комиссии, принимавшими участие в голосовании. В случае несогласия с принятым решением члены комиссии излагают свое мнение в письменном виде, о чем делается соответствующая запись в протоколе, которая является его неотъемлемой частью. </w:t>
      </w:r>
    </w:p>
    <w:p w:rsidR="005C4017" w:rsidRPr="002A436E" w:rsidRDefault="005C4017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4017" w:rsidRPr="002A436E" w:rsidRDefault="005F527C" w:rsidP="003C197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4.18.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После подписания протокола о результатах проведения тендера с победителем (победителями) тендера Министерство в течение пяти рабочих дней заключает Генеральный договор (приложение 5). На основании приказа </w:t>
      </w:r>
      <w:r w:rsidR="005C4017" w:rsidRPr="002A436E">
        <w:rPr>
          <w:rFonts w:ascii="Times New Roman" w:hAnsi="Times New Roman" w:cs="Times New Roman"/>
          <w:sz w:val="28"/>
          <w:szCs w:val="28"/>
        </w:rPr>
        <w:t>Министерства</w:t>
      </w:r>
      <w:r w:rsidRPr="002A436E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подписания Генерального договора победитель (победители) тендера вносится в Перечень специализированных организаций</w:t>
      </w:r>
      <w:r w:rsidR="00DF6587" w:rsidRPr="002A436E">
        <w:rPr>
          <w:rFonts w:ascii="Times New Roman" w:hAnsi="Times New Roman" w:cs="Times New Roman"/>
          <w:sz w:val="28"/>
          <w:szCs w:val="28"/>
        </w:rPr>
        <w:t xml:space="preserve"> оказывающих услуги по реализации арестованного государственными исполнителями имущества</w:t>
      </w:r>
      <w:r w:rsidRPr="002A436E">
        <w:rPr>
          <w:rFonts w:ascii="Times New Roman" w:hAnsi="Times New Roman" w:cs="Times New Roman"/>
          <w:sz w:val="28"/>
          <w:szCs w:val="28"/>
        </w:rPr>
        <w:t xml:space="preserve"> (приложение 6), который публикуется на официальном сайте Министерства. Расторжение Генерального договора по договоренности сторон является основанием для исключения из Перечня специализированных организаций. </w:t>
      </w:r>
    </w:p>
    <w:p w:rsidR="005C4017" w:rsidRPr="002A436E" w:rsidRDefault="005C4017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4017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4.19.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Ведение, регистрация и учет протоколов, а также материалов, связанных с деятельностью комиссии, ведет секретарь комиссии. </w:t>
      </w:r>
    </w:p>
    <w:p w:rsidR="005C4017" w:rsidRPr="002A436E" w:rsidRDefault="005C4017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4017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4.20.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Информация о результатах тендера в течение трех рабочих дней после подписания протокола о результатах проведения тендера письмом направляется секретарем комиссии всем участникам тендера. </w:t>
      </w:r>
    </w:p>
    <w:p w:rsidR="005C4017" w:rsidRPr="002A436E" w:rsidRDefault="005C4017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80CC2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4.21.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A436E">
        <w:rPr>
          <w:rFonts w:ascii="Times New Roman" w:hAnsi="Times New Roman" w:cs="Times New Roman"/>
          <w:sz w:val="28"/>
          <w:szCs w:val="28"/>
        </w:rPr>
        <w:t>В случае нарушения специализированной организацией условий Г</w:t>
      </w:r>
      <w:r w:rsidR="005C4017" w:rsidRPr="002A436E">
        <w:rPr>
          <w:rFonts w:ascii="Times New Roman" w:hAnsi="Times New Roman" w:cs="Times New Roman"/>
          <w:sz w:val="28"/>
          <w:szCs w:val="28"/>
        </w:rPr>
        <w:t>енерального договора, договоров о предоставлении услуг</w:t>
      </w:r>
      <w:r w:rsidR="00544954" w:rsidRPr="002A436E">
        <w:rPr>
          <w:rFonts w:ascii="Times New Roman" w:hAnsi="Times New Roman" w:cs="Times New Roman"/>
          <w:sz w:val="28"/>
          <w:szCs w:val="28"/>
        </w:rPr>
        <w:t xml:space="preserve"> по реализации арестованного имущества</w:t>
      </w:r>
      <w:r w:rsidRPr="002A436E">
        <w:rPr>
          <w:rFonts w:ascii="Times New Roman" w:hAnsi="Times New Roman" w:cs="Times New Roman"/>
          <w:sz w:val="28"/>
          <w:szCs w:val="28"/>
        </w:rPr>
        <w:t xml:space="preserve">, отказа от участия в тендере (конкурсе) по распределению между специализированными организациями имущества, подлежащего реализации, или систематического (два и более раза) его непосещения, а также в случае нарушения законодательства </w:t>
      </w:r>
      <w:r w:rsidR="0083628A" w:rsidRPr="002A436E">
        <w:rPr>
          <w:rFonts w:ascii="Times New Roman" w:hAnsi="Times New Roman" w:cs="Times New Roman"/>
          <w:sz w:val="28"/>
          <w:szCs w:val="28"/>
        </w:rPr>
        <w:t>Донецкой Народной Республики директор Департамента государственной исполнительной службы</w:t>
      </w:r>
      <w:r w:rsidRPr="002A436E">
        <w:rPr>
          <w:rFonts w:ascii="Times New Roman" w:hAnsi="Times New Roman" w:cs="Times New Roman"/>
          <w:sz w:val="28"/>
          <w:szCs w:val="28"/>
        </w:rPr>
        <w:t xml:space="preserve"> Министерства вносит на рассмотрение комиссии </w:t>
      </w:r>
      <w:r w:rsidRPr="002A436E">
        <w:rPr>
          <w:rFonts w:ascii="Times New Roman" w:hAnsi="Times New Roman" w:cs="Times New Roman"/>
          <w:sz w:val="28"/>
          <w:szCs w:val="28"/>
        </w:rPr>
        <w:lastRenderedPageBreak/>
        <w:t>предложение об исключении</w:t>
      </w:r>
      <w:proofErr w:type="gramEnd"/>
      <w:r w:rsidRPr="002A436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из Перечня специализированных организаций и/или о про</w:t>
      </w:r>
      <w:r w:rsidR="009A314C" w:rsidRPr="002A436E">
        <w:rPr>
          <w:rFonts w:ascii="Times New Roman" w:hAnsi="Times New Roman" w:cs="Times New Roman"/>
          <w:sz w:val="28"/>
          <w:szCs w:val="28"/>
        </w:rPr>
        <w:t xml:space="preserve">ведении дополнительного тендера, по результатам рассмотрения которого выносится соответствующее </w:t>
      </w:r>
      <w:r w:rsidR="00544954" w:rsidRPr="002A436E">
        <w:rPr>
          <w:rFonts w:ascii="Times New Roman" w:hAnsi="Times New Roman" w:cs="Times New Roman"/>
          <w:sz w:val="28"/>
          <w:szCs w:val="28"/>
        </w:rPr>
        <w:t>решение</w:t>
      </w:r>
      <w:r w:rsidR="009A314C" w:rsidRPr="002A436E">
        <w:rPr>
          <w:rFonts w:ascii="Times New Roman" w:hAnsi="Times New Roman" w:cs="Times New Roman"/>
          <w:sz w:val="28"/>
          <w:szCs w:val="28"/>
        </w:rPr>
        <w:t>.</w:t>
      </w:r>
    </w:p>
    <w:p w:rsidR="00280CC2" w:rsidRPr="002A436E" w:rsidRDefault="00280CC2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6AB8" w:rsidRPr="002A436E" w:rsidRDefault="009A314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4.22.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80CC2" w:rsidRPr="002A436E">
        <w:rPr>
          <w:rFonts w:ascii="Times New Roman" w:hAnsi="Times New Roman" w:cs="Times New Roman"/>
          <w:sz w:val="28"/>
          <w:szCs w:val="28"/>
        </w:rPr>
        <w:t>Министерства</w:t>
      </w:r>
      <w:r w:rsidR="005F527C" w:rsidRPr="002A436E">
        <w:rPr>
          <w:rFonts w:ascii="Times New Roman" w:hAnsi="Times New Roman" w:cs="Times New Roman"/>
          <w:sz w:val="28"/>
          <w:szCs w:val="28"/>
        </w:rPr>
        <w:t xml:space="preserve"> по </w:t>
      </w:r>
      <w:r w:rsidR="00544954" w:rsidRPr="002A436E">
        <w:rPr>
          <w:rFonts w:ascii="Times New Roman" w:hAnsi="Times New Roman" w:cs="Times New Roman"/>
          <w:sz w:val="28"/>
          <w:szCs w:val="28"/>
        </w:rPr>
        <w:t>решению</w:t>
      </w:r>
      <w:r w:rsidR="005F527C" w:rsidRPr="002A436E">
        <w:rPr>
          <w:rFonts w:ascii="Times New Roman" w:hAnsi="Times New Roman" w:cs="Times New Roman"/>
          <w:sz w:val="28"/>
          <w:szCs w:val="28"/>
        </w:rPr>
        <w:t xml:space="preserve"> комиссии специализированная организация исключается из Перечня специализированных организаций и с ней расторгается Генеральный договор. </w:t>
      </w:r>
    </w:p>
    <w:p w:rsidR="008F6AB8" w:rsidRPr="002A436E" w:rsidRDefault="008F6AB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6AB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4.23.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4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436E">
        <w:rPr>
          <w:rFonts w:ascii="Times New Roman" w:hAnsi="Times New Roman" w:cs="Times New Roman"/>
          <w:sz w:val="28"/>
          <w:szCs w:val="28"/>
        </w:rPr>
        <w:t xml:space="preserve"> если в Перечне специализированных организаций осталась одна специализированная организация, на основании решения комиссии проводится дополнительный тендер в целях дополнения Перечня специализированных организаций</w:t>
      </w:r>
      <w:r w:rsidR="004C7F93">
        <w:rPr>
          <w:rFonts w:ascii="Times New Roman" w:hAnsi="Times New Roman" w:cs="Times New Roman"/>
          <w:sz w:val="28"/>
          <w:szCs w:val="28"/>
        </w:rPr>
        <w:t>.</w:t>
      </w:r>
      <w:r w:rsidRPr="002A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B8" w:rsidRPr="002A436E" w:rsidRDefault="008F6AB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6AB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4.24.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4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436E">
        <w:rPr>
          <w:rFonts w:ascii="Times New Roman" w:hAnsi="Times New Roman" w:cs="Times New Roman"/>
          <w:sz w:val="28"/>
          <w:szCs w:val="28"/>
        </w:rPr>
        <w:t xml:space="preserve"> если не поступило ни одной заявки на участие в тендере или к участию в тендере допущен только один участник, тендер считается несостоявшимся. Комиссия принимает решение о проведении дополнительного тендера. </w:t>
      </w:r>
    </w:p>
    <w:p w:rsidR="008F6AB8" w:rsidRPr="002A436E" w:rsidRDefault="005F527C" w:rsidP="008F6AB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E">
        <w:rPr>
          <w:rFonts w:ascii="Times New Roman" w:hAnsi="Times New Roman" w:cs="Times New Roman"/>
          <w:b/>
          <w:sz w:val="28"/>
          <w:szCs w:val="28"/>
        </w:rPr>
        <w:t>V. Рассмотрение споров</w:t>
      </w:r>
    </w:p>
    <w:p w:rsidR="008F6AB8" w:rsidRPr="002A436E" w:rsidRDefault="008F6AB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6AB8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5.1.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Pr="002A436E">
        <w:rPr>
          <w:rFonts w:ascii="Times New Roman" w:hAnsi="Times New Roman" w:cs="Times New Roman"/>
          <w:sz w:val="28"/>
          <w:szCs w:val="28"/>
        </w:rPr>
        <w:t>Споры, возникающие относительно проведения тендера по определению специализированных организаций для реализации арестованного имущества, разрешаются в порядке, установленном</w:t>
      </w:r>
      <w:r w:rsidR="008F6AB8" w:rsidRPr="002A436E">
        <w:rPr>
          <w:rFonts w:ascii="Times New Roman" w:hAnsi="Times New Roman" w:cs="Times New Roman"/>
          <w:sz w:val="28"/>
          <w:szCs w:val="28"/>
        </w:rPr>
        <w:t xml:space="preserve"> законодательством Донецкой </w:t>
      </w:r>
      <w:r w:rsidRPr="002A436E">
        <w:rPr>
          <w:rFonts w:ascii="Times New Roman" w:hAnsi="Times New Roman" w:cs="Times New Roman"/>
          <w:sz w:val="28"/>
          <w:szCs w:val="28"/>
        </w:rPr>
        <w:t xml:space="preserve">Народной Республики. </w:t>
      </w:r>
    </w:p>
    <w:p w:rsidR="008F6AB8" w:rsidRPr="002A436E" w:rsidRDefault="008F6AB8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C4017" w:rsidRPr="002A436E" w:rsidRDefault="005F527C" w:rsidP="00CE45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5.2.</w:t>
      </w:r>
      <w:r w:rsidR="002A436E">
        <w:rPr>
          <w:rFonts w:ascii="Times New Roman" w:hAnsi="Times New Roman" w:cs="Times New Roman"/>
          <w:sz w:val="28"/>
          <w:szCs w:val="28"/>
        </w:rPr>
        <w:t> </w:t>
      </w:r>
      <w:r w:rsidR="00DB083F" w:rsidRPr="002A436E">
        <w:rPr>
          <w:rFonts w:ascii="Times New Roman" w:hAnsi="Times New Roman" w:cs="Times New Roman"/>
          <w:sz w:val="28"/>
          <w:szCs w:val="28"/>
        </w:rPr>
        <w:t xml:space="preserve">Участник тендера вправе обжаловать решение комиссии Министру юстиции </w:t>
      </w:r>
      <w:r w:rsidR="008F6AB8" w:rsidRPr="002A436E"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Pr="002A436E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DB083F" w:rsidRPr="002A436E">
        <w:rPr>
          <w:rFonts w:ascii="Times New Roman" w:hAnsi="Times New Roman" w:cs="Times New Roman"/>
          <w:sz w:val="28"/>
          <w:szCs w:val="28"/>
        </w:rPr>
        <w:t xml:space="preserve"> в течение дес</w:t>
      </w:r>
      <w:r w:rsidR="002759CC">
        <w:rPr>
          <w:rFonts w:ascii="Times New Roman" w:hAnsi="Times New Roman" w:cs="Times New Roman"/>
          <w:sz w:val="28"/>
          <w:szCs w:val="28"/>
        </w:rPr>
        <w:t>я</w:t>
      </w:r>
      <w:r w:rsidR="00DB083F" w:rsidRPr="002A436E">
        <w:rPr>
          <w:rFonts w:ascii="Times New Roman" w:hAnsi="Times New Roman" w:cs="Times New Roman"/>
          <w:sz w:val="28"/>
          <w:szCs w:val="28"/>
        </w:rPr>
        <w:t>ти дней со дня получения соответствующего решения</w:t>
      </w:r>
      <w:r w:rsidRPr="002A4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14C" w:rsidRDefault="009A314C" w:rsidP="008F6AB8">
      <w:pPr>
        <w:rPr>
          <w:rFonts w:ascii="Times New Roman" w:hAnsi="Times New Roman" w:cs="Times New Roman"/>
          <w:sz w:val="28"/>
          <w:szCs w:val="28"/>
        </w:rPr>
      </w:pPr>
    </w:p>
    <w:p w:rsidR="002759CC" w:rsidRDefault="002759CC" w:rsidP="008F6AB8">
      <w:pPr>
        <w:rPr>
          <w:rFonts w:ascii="Times New Roman" w:hAnsi="Times New Roman" w:cs="Times New Roman"/>
          <w:sz w:val="28"/>
          <w:szCs w:val="28"/>
        </w:rPr>
      </w:pPr>
    </w:p>
    <w:p w:rsidR="002759CC" w:rsidRDefault="002759CC" w:rsidP="008F6AB8">
      <w:pPr>
        <w:rPr>
          <w:rFonts w:ascii="Times New Roman" w:hAnsi="Times New Roman" w:cs="Times New Roman"/>
          <w:sz w:val="28"/>
          <w:szCs w:val="28"/>
        </w:rPr>
      </w:pPr>
    </w:p>
    <w:p w:rsidR="002759CC" w:rsidRPr="002A436E" w:rsidRDefault="002759CC" w:rsidP="008F6AB8">
      <w:pPr>
        <w:rPr>
          <w:rFonts w:ascii="Times New Roman" w:hAnsi="Times New Roman" w:cs="Times New Roman"/>
          <w:sz w:val="28"/>
          <w:szCs w:val="28"/>
        </w:rPr>
      </w:pPr>
    </w:p>
    <w:p w:rsidR="008F6AB8" w:rsidRPr="002A436E" w:rsidRDefault="005F527C" w:rsidP="008F6AB8">
      <w:pPr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F6AB8" w:rsidRPr="002A436E">
        <w:rPr>
          <w:rFonts w:ascii="Times New Roman" w:hAnsi="Times New Roman" w:cs="Times New Roman"/>
          <w:sz w:val="28"/>
          <w:szCs w:val="28"/>
        </w:rPr>
        <w:t>Д</w:t>
      </w:r>
      <w:r w:rsidRPr="002A436E">
        <w:rPr>
          <w:rFonts w:ascii="Times New Roman" w:hAnsi="Times New Roman" w:cs="Times New Roman"/>
          <w:sz w:val="28"/>
          <w:szCs w:val="28"/>
        </w:rPr>
        <w:t xml:space="preserve">епартамента </w:t>
      </w:r>
      <w:proofErr w:type="gramStart"/>
      <w:r w:rsidR="008F6AB8" w:rsidRPr="002A436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F6AB8" w:rsidRPr="002A436E" w:rsidRDefault="008F6AB8" w:rsidP="0063251C">
      <w:pPr>
        <w:rPr>
          <w:rFonts w:ascii="Times New Roman" w:hAnsi="Times New Roman" w:cs="Times New Roman"/>
          <w:sz w:val="28"/>
          <w:szCs w:val="28"/>
        </w:rPr>
      </w:pPr>
      <w:r w:rsidRPr="002A436E">
        <w:rPr>
          <w:rFonts w:ascii="Times New Roman" w:hAnsi="Times New Roman" w:cs="Times New Roman"/>
          <w:sz w:val="28"/>
          <w:szCs w:val="28"/>
        </w:rPr>
        <w:t>исполнительной  службы</w:t>
      </w:r>
      <w:r w:rsidRPr="002A436E">
        <w:rPr>
          <w:rFonts w:ascii="Times New Roman" w:hAnsi="Times New Roman" w:cs="Times New Roman"/>
          <w:sz w:val="28"/>
          <w:szCs w:val="28"/>
        </w:rPr>
        <w:tab/>
      </w:r>
      <w:r w:rsidRPr="002A436E">
        <w:rPr>
          <w:rFonts w:ascii="Times New Roman" w:hAnsi="Times New Roman" w:cs="Times New Roman"/>
          <w:sz w:val="28"/>
          <w:szCs w:val="28"/>
        </w:rPr>
        <w:tab/>
      </w:r>
      <w:r w:rsidRPr="002A436E">
        <w:rPr>
          <w:rFonts w:ascii="Times New Roman" w:hAnsi="Times New Roman" w:cs="Times New Roman"/>
          <w:sz w:val="28"/>
          <w:szCs w:val="28"/>
        </w:rPr>
        <w:tab/>
      </w:r>
      <w:r w:rsidRPr="002A436E">
        <w:rPr>
          <w:rFonts w:ascii="Times New Roman" w:hAnsi="Times New Roman" w:cs="Times New Roman"/>
          <w:sz w:val="28"/>
          <w:szCs w:val="28"/>
        </w:rPr>
        <w:tab/>
      </w:r>
      <w:r w:rsidRPr="002A436E">
        <w:rPr>
          <w:rFonts w:ascii="Times New Roman" w:hAnsi="Times New Roman" w:cs="Times New Roman"/>
          <w:sz w:val="28"/>
          <w:szCs w:val="28"/>
        </w:rPr>
        <w:tab/>
      </w:r>
      <w:r w:rsidRPr="002A436E">
        <w:rPr>
          <w:rFonts w:ascii="Times New Roman" w:hAnsi="Times New Roman" w:cs="Times New Roman"/>
          <w:sz w:val="28"/>
          <w:szCs w:val="28"/>
        </w:rPr>
        <w:tab/>
      </w:r>
      <w:r w:rsidRPr="002A436E">
        <w:rPr>
          <w:rFonts w:ascii="Times New Roman" w:hAnsi="Times New Roman" w:cs="Times New Roman"/>
          <w:sz w:val="28"/>
          <w:szCs w:val="28"/>
        </w:rPr>
        <w:tab/>
        <w:t>Ф.В. Бельский</w:t>
      </w:r>
    </w:p>
    <w:sectPr w:rsidR="008F6AB8" w:rsidRPr="002A436E" w:rsidSect="002A436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A2" w:rsidRDefault="00327AA2" w:rsidP="0070127D">
      <w:r>
        <w:separator/>
      </w:r>
    </w:p>
  </w:endnote>
  <w:endnote w:type="continuationSeparator" w:id="0">
    <w:p w:rsidR="00327AA2" w:rsidRDefault="00327AA2" w:rsidP="0070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A2" w:rsidRDefault="00327AA2" w:rsidP="0070127D">
      <w:r>
        <w:separator/>
      </w:r>
    </w:p>
  </w:footnote>
  <w:footnote w:type="continuationSeparator" w:id="0">
    <w:p w:rsidR="00327AA2" w:rsidRDefault="00327AA2" w:rsidP="0070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7207"/>
      <w:docPartObj>
        <w:docPartGallery w:val="Page Numbers (Top of Page)"/>
        <w:docPartUnique/>
      </w:docPartObj>
    </w:sdtPr>
    <w:sdtContent>
      <w:p w:rsidR="00327AA2" w:rsidRDefault="00327A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0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7AA2" w:rsidRDefault="00327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27C"/>
    <w:rsid w:val="00050414"/>
    <w:rsid w:val="00073310"/>
    <w:rsid w:val="0009635A"/>
    <w:rsid w:val="000D6AD0"/>
    <w:rsid w:val="0015171F"/>
    <w:rsid w:val="001906B6"/>
    <w:rsid w:val="001B393F"/>
    <w:rsid w:val="001D4A17"/>
    <w:rsid w:val="00236B56"/>
    <w:rsid w:val="00244C4C"/>
    <w:rsid w:val="0025054B"/>
    <w:rsid w:val="002759CC"/>
    <w:rsid w:val="00280CC2"/>
    <w:rsid w:val="00281A57"/>
    <w:rsid w:val="002A24E5"/>
    <w:rsid w:val="002A436E"/>
    <w:rsid w:val="002F006C"/>
    <w:rsid w:val="002F662A"/>
    <w:rsid w:val="002F7DA1"/>
    <w:rsid w:val="00302A9E"/>
    <w:rsid w:val="003133B4"/>
    <w:rsid w:val="003143C7"/>
    <w:rsid w:val="00327AA2"/>
    <w:rsid w:val="00360DAD"/>
    <w:rsid w:val="00365D44"/>
    <w:rsid w:val="00370758"/>
    <w:rsid w:val="00372ACF"/>
    <w:rsid w:val="00386025"/>
    <w:rsid w:val="003939F7"/>
    <w:rsid w:val="003C197D"/>
    <w:rsid w:val="00416997"/>
    <w:rsid w:val="004B1FDB"/>
    <w:rsid w:val="004C7F93"/>
    <w:rsid w:val="004E4F47"/>
    <w:rsid w:val="004F5807"/>
    <w:rsid w:val="00544954"/>
    <w:rsid w:val="005530DC"/>
    <w:rsid w:val="00564D54"/>
    <w:rsid w:val="00565B02"/>
    <w:rsid w:val="0058648E"/>
    <w:rsid w:val="0059441D"/>
    <w:rsid w:val="005A7794"/>
    <w:rsid w:val="005C4017"/>
    <w:rsid w:val="005F527C"/>
    <w:rsid w:val="0062037D"/>
    <w:rsid w:val="0063251C"/>
    <w:rsid w:val="006501D3"/>
    <w:rsid w:val="00657CC0"/>
    <w:rsid w:val="00677E69"/>
    <w:rsid w:val="0068242B"/>
    <w:rsid w:val="006A46C0"/>
    <w:rsid w:val="006A5957"/>
    <w:rsid w:val="0070127D"/>
    <w:rsid w:val="00706FF3"/>
    <w:rsid w:val="00713875"/>
    <w:rsid w:val="00713E27"/>
    <w:rsid w:val="00743A44"/>
    <w:rsid w:val="00764BD2"/>
    <w:rsid w:val="00796EEB"/>
    <w:rsid w:val="008339E3"/>
    <w:rsid w:val="00833B58"/>
    <w:rsid w:val="0083628A"/>
    <w:rsid w:val="008D1CC6"/>
    <w:rsid w:val="008F6AB8"/>
    <w:rsid w:val="00943400"/>
    <w:rsid w:val="009443E5"/>
    <w:rsid w:val="0099411B"/>
    <w:rsid w:val="009A314C"/>
    <w:rsid w:val="009B40F9"/>
    <w:rsid w:val="009F2573"/>
    <w:rsid w:val="00A601A9"/>
    <w:rsid w:val="00A9671D"/>
    <w:rsid w:val="00AA1012"/>
    <w:rsid w:val="00AB1DB0"/>
    <w:rsid w:val="00AF7AD2"/>
    <w:rsid w:val="00B13BED"/>
    <w:rsid w:val="00B445FD"/>
    <w:rsid w:val="00BC51BF"/>
    <w:rsid w:val="00BD215B"/>
    <w:rsid w:val="00C10ED2"/>
    <w:rsid w:val="00C23E7A"/>
    <w:rsid w:val="00C2686F"/>
    <w:rsid w:val="00C30087"/>
    <w:rsid w:val="00C51496"/>
    <w:rsid w:val="00C56DB9"/>
    <w:rsid w:val="00C82C77"/>
    <w:rsid w:val="00C862DE"/>
    <w:rsid w:val="00CA06A7"/>
    <w:rsid w:val="00CB631B"/>
    <w:rsid w:val="00CB74A0"/>
    <w:rsid w:val="00CB7A4A"/>
    <w:rsid w:val="00CC31FC"/>
    <w:rsid w:val="00CD29EF"/>
    <w:rsid w:val="00CE4511"/>
    <w:rsid w:val="00D57C00"/>
    <w:rsid w:val="00D6522E"/>
    <w:rsid w:val="00D72F4D"/>
    <w:rsid w:val="00D74511"/>
    <w:rsid w:val="00D754AA"/>
    <w:rsid w:val="00D947CD"/>
    <w:rsid w:val="00DB083F"/>
    <w:rsid w:val="00DD356E"/>
    <w:rsid w:val="00DD4F3E"/>
    <w:rsid w:val="00DF5F4C"/>
    <w:rsid w:val="00DF6587"/>
    <w:rsid w:val="00DF69E1"/>
    <w:rsid w:val="00E13EEB"/>
    <w:rsid w:val="00E30F5E"/>
    <w:rsid w:val="00E76BAF"/>
    <w:rsid w:val="00E95058"/>
    <w:rsid w:val="00EA77E7"/>
    <w:rsid w:val="00F105B5"/>
    <w:rsid w:val="00F24317"/>
    <w:rsid w:val="00F46EB5"/>
    <w:rsid w:val="00FB60E8"/>
    <w:rsid w:val="00FB7D15"/>
    <w:rsid w:val="00FD7974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27D"/>
  </w:style>
  <w:style w:type="paragraph" w:styleId="a5">
    <w:name w:val="footer"/>
    <w:basedOn w:val="a"/>
    <w:link w:val="a6"/>
    <w:uiPriority w:val="99"/>
    <w:semiHidden/>
    <w:unhideWhenUsed/>
    <w:rsid w:val="00701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127D"/>
  </w:style>
  <w:style w:type="paragraph" w:styleId="a7">
    <w:name w:val="List Paragraph"/>
    <w:basedOn w:val="a"/>
    <w:uiPriority w:val="34"/>
    <w:qFormat/>
    <w:rsid w:val="00CC31FC"/>
    <w:pPr>
      <w:ind w:left="720"/>
      <w:contextualSpacing/>
    </w:pPr>
  </w:style>
  <w:style w:type="paragraph" w:styleId="a8">
    <w:name w:val="No Spacing"/>
    <w:uiPriority w:val="1"/>
    <w:qFormat/>
    <w:rsid w:val="00DF6587"/>
    <w:pPr>
      <w:jc w:val="left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2645</Words>
  <Characters>15083</Characters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2019-10-28T13:30:00Z</cp:lastPrinted>
  <dcterms:created xsi:type="dcterms:W3CDTF">2019-09-18T12:28:00Z</dcterms:created>
  <dcterms:modified xsi:type="dcterms:W3CDTF">2019-10-31T07:32:00Z</dcterms:modified>
</cp:coreProperties>
</file>