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20" w:rsidRPr="006D0105" w:rsidRDefault="00CC0020" w:rsidP="00CC0020">
      <w:pPr>
        <w:pStyle w:val="1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010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CC0020" w:rsidRDefault="00CC0020" w:rsidP="00CC0020">
      <w:pPr>
        <w:pStyle w:val="10"/>
        <w:ind w:left="4956"/>
        <w:jc w:val="both"/>
        <w:rPr>
          <w:rFonts w:ascii="Times New Roman" w:hAnsi="Times New Roman"/>
          <w:sz w:val="24"/>
          <w:szCs w:val="24"/>
        </w:rPr>
      </w:pPr>
      <w:r w:rsidRPr="006D0105">
        <w:rPr>
          <w:rFonts w:ascii="Times New Roman" w:hAnsi="Times New Roman"/>
          <w:sz w:val="24"/>
          <w:szCs w:val="24"/>
        </w:rPr>
        <w:t>к Временн</w:t>
      </w:r>
      <w:r>
        <w:rPr>
          <w:rFonts w:ascii="Times New Roman" w:hAnsi="Times New Roman"/>
          <w:sz w:val="24"/>
          <w:szCs w:val="24"/>
        </w:rPr>
        <w:t>ой</w:t>
      </w:r>
      <w:r w:rsidRPr="006D0105">
        <w:rPr>
          <w:rFonts w:ascii="Times New Roman" w:hAnsi="Times New Roman"/>
          <w:sz w:val="24"/>
          <w:szCs w:val="24"/>
        </w:rPr>
        <w:t xml:space="preserve"> инструкци</w:t>
      </w:r>
      <w:r>
        <w:rPr>
          <w:rFonts w:ascii="Times New Roman" w:hAnsi="Times New Roman"/>
          <w:sz w:val="24"/>
          <w:szCs w:val="24"/>
        </w:rPr>
        <w:t>и</w:t>
      </w:r>
      <w:r w:rsidRPr="006D0105">
        <w:rPr>
          <w:rFonts w:ascii="Times New Roman" w:hAnsi="Times New Roman"/>
          <w:sz w:val="24"/>
          <w:szCs w:val="24"/>
        </w:rPr>
        <w:t xml:space="preserve"> о проведении исполнительных действий</w:t>
      </w:r>
    </w:p>
    <w:p w:rsidR="00CC0020" w:rsidRDefault="00CC0020" w:rsidP="00CC0020">
      <w:pPr>
        <w:pStyle w:val="1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(пункт 2.5.)</w:t>
      </w:r>
    </w:p>
    <w:p w:rsidR="00CC0020" w:rsidRDefault="00CC0020" w:rsidP="00CC0020">
      <w:pPr>
        <w:pStyle w:val="10"/>
        <w:ind w:left="4956"/>
        <w:jc w:val="both"/>
        <w:rPr>
          <w:rFonts w:ascii="Times New Roman" w:hAnsi="Times New Roman"/>
          <w:sz w:val="24"/>
          <w:szCs w:val="24"/>
        </w:rPr>
      </w:pPr>
    </w:p>
    <w:p w:rsidR="00CC0020" w:rsidRPr="005F3E11" w:rsidRDefault="00CC0020" w:rsidP="00CC0020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5F3E11">
        <w:rPr>
          <w:rFonts w:ascii="Times New Roman" w:hAnsi="Times New Roman"/>
          <w:b/>
          <w:sz w:val="24"/>
          <w:szCs w:val="24"/>
        </w:rPr>
        <w:t>ФОРМА БЛАНКА</w:t>
      </w:r>
    </w:p>
    <w:p w:rsidR="00A204D8" w:rsidRDefault="00A204D8" w:rsidP="00CC0020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CC0020" w:rsidRPr="007223A1" w:rsidRDefault="00CC0020" w:rsidP="00CC0020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</w:t>
      </w:r>
      <w:r w:rsidRPr="007223A1">
        <w:rPr>
          <w:rFonts w:ascii="Times New Roman" w:hAnsi="Times New Roman"/>
          <w:b/>
          <w:sz w:val="28"/>
          <w:szCs w:val="28"/>
        </w:rPr>
        <w:t>____________</w:t>
      </w: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эксперта (специалиста, субъекта оценочной деятельности)</w:t>
      </w: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участия в исполнительном производстве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г._________________</w:t>
      </w:r>
    </w:p>
    <w:p w:rsidR="00CC0020" w:rsidRPr="000B122D" w:rsidRDefault="00CC0020" w:rsidP="00CC002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20" w:rsidRDefault="00CC0020" w:rsidP="009703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9703A2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_____________________________________________________________________________________________________________________________________________________________, при принудительном исполнении: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CC0020" w:rsidRPr="00403F97" w:rsidRDefault="00CC0020" w:rsidP="00CC00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CC0020" w:rsidRPr="004C668A" w:rsidRDefault="00CC0020" w:rsidP="00CC002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(название органа или должностного лица, который выдал документ)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CC0020" w:rsidRPr="004C668A" w:rsidRDefault="00CC0020" w:rsidP="00CC0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CC0020" w:rsidRDefault="00CC0020" w:rsidP="00CC0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CC0020" w:rsidRDefault="00CC0020" w:rsidP="00CC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выше, руководствуясь статьей 13 Временного порядка об исполнительном производстве Донецкой Народной Республики, утвержденного Постановлением Совета Министров Донецкой Народной Республики от 31.05.2016 № 7-37,</w:t>
      </w:r>
    </w:p>
    <w:p w:rsidR="00CC0020" w:rsidRDefault="00CC0020" w:rsidP="00CC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0020" w:rsidRDefault="00CC0020" w:rsidP="00CC00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/>
          <w:sz w:val="24"/>
          <w:szCs w:val="24"/>
        </w:rPr>
      </w:pPr>
    </w:p>
    <w:p w:rsidR="00822414" w:rsidRDefault="00822414" w:rsidP="00CC00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/>
          <w:sz w:val="24"/>
          <w:szCs w:val="24"/>
        </w:rPr>
      </w:pPr>
    </w:p>
    <w:p w:rsidR="00822414" w:rsidRDefault="00822414" w:rsidP="00CC00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/>
          <w:sz w:val="24"/>
          <w:szCs w:val="24"/>
        </w:rPr>
      </w:pPr>
    </w:p>
    <w:p w:rsidR="00590A02" w:rsidRDefault="00590A02" w:rsidP="00CC00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/>
          <w:sz w:val="24"/>
          <w:szCs w:val="24"/>
        </w:rPr>
      </w:pPr>
    </w:p>
    <w:p w:rsidR="00590A02" w:rsidRDefault="00590A02" w:rsidP="00CC00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/>
          <w:sz w:val="24"/>
          <w:szCs w:val="24"/>
        </w:rPr>
      </w:pPr>
    </w:p>
    <w:p w:rsidR="00CC0020" w:rsidRPr="00667B16" w:rsidRDefault="00CC0020" w:rsidP="00CC00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/>
          <w:sz w:val="24"/>
          <w:szCs w:val="24"/>
        </w:rPr>
      </w:pPr>
      <w:r w:rsidRPr="00667B16"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6</w:t>
      </w: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C0020" w:rsidRDefault="00CC0020" w:rsidP="00CC0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020" w:rsidRPr="00667B16" w:rsidRDefault="00CC0020" w:rsidP="00CC0020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67B16">
        <w:rPr>
          <w:rFonts w:ascii="Times New Roman" w:hAnsi="Times New Roman"/>
          <w:sz w:val="28"/>
          <w:szCs w:val="28"/>
        </w:rPr>
        <w:t>Назначить __</w:t>
      </w:r>
      <w:r>
        <w:rPr>
          <w:rFonts w:ascii="Times New Roman" w:hAnsi="Times New Roman"/>
          <w:sz w:val="28"/>
          <w:szCs w:val="28"/>
        </w:rPr>
        <w:t>_________________</w:t>
      </w:r>
      <w:r w:rsidRPr="00667B16">
        <w:rPr>
          <w:rFonts w:ascii="Times New Roman" w:hAnsi="Times New Roman"/>
          <w:sz w:val="28"/>
          <w:szCs w:val="28"/>
        </w:rPr>
        <w:t>________(указать Ф.И.О. полностью), который имеет сертификат (указать реквизиты сертификата, орган, который выдал, срок действия), свидетельство о внесении информации о субъекте оценочной деятельности в Единый государственный реестр оценщиков и субъектов оценочной деятельности Донецкой Народной Республики, свидетельство о регистрации физического лица-предпринимателя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B16">
        <w:rPr>
          <w:rFonts w:ascii="Times New Roman" w:hAnsi="Times New Roman"/>
          <w:sz w:val="28"/>
          <w:szCs w:val="28"/>
        </w:rPr>
        <w:t>(указать реквизиты свидетельств, и органы, которые выдали, сроки действия), экспертом (специалистом, субъектом оценочной 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667B16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B16">
        <w:rPr>
          <w:rFonts w:ascii="Times New Roman" w:hAnsi="Times New Roman"/>
          <w:sz w:val="28"/>
          <w:szCs w:val="28"/>
        </w:rPr>
        <w:t>в исполнительном производстве по принудительному исполнению:</w:t>
      </w:r>
    </w:p>
    <w:p w:rsidR="00CC0020" w:rsidRDefault="00CC0020" w:rsidP="00CC00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CC0020" w:rsidRPr="00403F97" w:rsidRDefault="00CC0020" w:rsidP="00CC00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CC0020" w:rsidRPr="004C668A" w:rsidRDefault="00CC0020" w:rsidP="00CC002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__________________________________________________________________.</w:t>
      </w:r>
    </w:p>
    <w:p w:rsidR="00CC0020" w:rsidRPr="00BF28AF" w:rsidRDefault="00CC0020" w:rsidP="00CC0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CC0020" w:rsidRPr="009D12BE" w:rsidRDefault="00CC0020" w:rsidP="00CC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0509C">
        <w:rPr>
          <w:rFonts w:ascii="Times New Roman" w:hAnsi="Times New Roman"/>
          <w:sz w:val="28"/>
          <w:szCs w:val="28"/>
        </w:rPr>
        <w:t>Эксперту</w:t>
      </w:r>
      <w:r>
        <w:rPr>
          <w:rFonts w:ascii="Times New Roman" w:hAnsi="Times New Roman"/>
          <w:sz w:val="28"/>
          <w:szCs w:val="28"/>
        </w:rPr>
        <w:t xml:space="preserve"> (специалисту</w:t>
      </w:r>
      <w:r w:rsidRPr="006050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D12BE">
        <w:rPr>
          <w:rFonts w:ascii="Times New Roman" w:hAnsi="Times New Roman"/>
          <w:sz w:val="28"/>
          <w:szCs w:val="28"/>
        </w:rPr>
        <w:t>убъекту оценочной 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9D12BE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</w:t>
      </w:r>
      <w:r w:rsidRPr="009D12BE">
        <w:rPr>
          <w:rFonts w:ascii="Times New Roman" w:hAnsi="Times New Roman"/>
          <w:sz w:val="28"/>
          <w:szCs w:val="28"/>
        </w:rPr>
        <w:t xml:space="preserve">_______________ предоставить </w:t>
      </w:r>
      <w:r w:rsidRPr="0060509C">
        <w:rPr>
          <w:rFonts w:ascii="Times New Roman" w:hAnsi="Times New Roman"/>
          <w:sz w:val="28"/>
          <w:szCs w:val="28"/>
        </w:rPr>
        <w:t>заключение</w:t>
      </w:r>
      <w:r>
        <w:rPr>
          <w:rStyle w:val="a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</w:t>
      </w:r>
      <w:r w:rsidRPr="009D12BE">
        <w:rPr>
          <w:rFonts w:ascii="Times New Roman" w:hAnsi="Times New Roman"/>
          <w:sz w:val="28"/>
          <w:szCs w:val="28"/>
        </w:rPr>
        <w:t>отчёт</w:t>
      </w:r>
      <w:r>
        <w:rPr>
          <w:rStyle w:val="ae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(рецензирование отчёта</w:t>
      </w:r>
      <w:r w:rsidR="00BE40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 оценке имущества</w:t>
      </w:r>
      <w:r w:rsidRPr="00BF70DC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))</w:t>
      </w:r>
      <w:r w:rsidRPr="009D12BE">
        <w:rPr>
          <w:rFonts w:ascii="Times New Roman" w:hAnsi="Times New Roman"/>
          <w:sz w:val="28"/>
          <w:szCs w:val="28"/>
        </w:rPr>
        <w:t xml:space="preserve"> в срок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2B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 (указать дату)</w:t>
      </w:r>
      <w:r w:rsidRPr="009D12BE">
        <w:rPr>
          <w:rFonts w:ascii="Times New Roman" w:hAnsi="Times New Roman"/>
          <w:sz w:val="28"/>
          <w:szCs w:val="28"/>
        </w:rPr>
        <w:t>.</w:t>
      </w:r>
    </w:p>
    <w:p w:rsidR="00CC0020" w:rsidRPr="009D12BE" w:rsidRDefault="00CC0020" w:rsidP="00CC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12BE">
        <w:rPr>
          <w:rFonts w:ascii="Times New Roman" w:hAnsi="Times New Roman"/>
          <w:sz w:val="28"/>
          <w:szCs w:val="28"/>
        </w:rPr>
        <w:t>3. </w:t>
      </w:r>
      <w:r w:rsidRPr="00AB515C">
        <w:rPr>
          <w:rFonts w:ascii="Times New Roman" w:hAnsi="Times New Roman"/>
          <w:sz w:val="28"/>
          <w:szCs w:val="28"/>
        </w:rPr>
        <w:t>Предупредить эксперта (специалиста, субъекта оценочной 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AB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 </w:t>
      </w:r>
      <w:r w:rsidRPr="00AB515C">
        <w:rPr>
          <w:rFonts w:ascii="Times New Roman" w:hAnsi="Times New Roman"/>
          <w:sz w:val="28"/>
          <w:szCs w:val="28"/>
        </w:rPr>
        <w:t>(указать Ф.И.О.) о том, что за отказ</w:t>
      </w:r>
      <w:r>
        <w:rPr>
          <w:rFonts w:ascii="Times New Roman" w:hAnsi="Times New Roman"/>
          <w:sz w:val="28"/>
          <w:szCs w:val="28"/>
        </w:rPr>
        <w:t xml:space="preserve"> от предоставления экспертного заключения </w:t>
      </w:r>
      <w:r w:rsidRPr="000C134E">
        <w:rPr>
          <w:rFonts w:ascii="Times New Roman" w:hAnsi="Times New Roman"/>
          <w:sz w:val="28"/>
          <w:szCs w:val="28"/>
        </w:rPr>
        <w:t>(</w:t>
      </w:r>
      <w:r w:rsidRPr="00881293">
        <w:rPr>
          <w:rFonts w:ascii="Times New Roman" w:hAnsi="Times New Roman"/>
          <w:sz w:val="28"/>
          <w:szCs w:val="28"/>
        </w:rPr>
        <w:t>отчёта (рецензирования отч</w:t>
      </w:r>
      <w:r>
        <w:rPr>
          <w:rFonts w:ascii="Times New Roman" w:hAnsi="Times New Roman"/>
          <w:sz w:val="28"/>
          <w:szCs w:val="28"/>
        </w:rPr>
        <w:t>ё</w:t>
      </w:r>
      <w:r w:rsidRPr="00881293">
        <w:rPr>
          <w:rFonts w:ascii="Times New Roman" w:hAnsi="Times New Roman"/>
          <w:sz w:val="28"/>
          <w:szCs w:val="28"/>
        </w:rPr>
        <w:t>та об оценке имущества)</w:t>
      </w:r>
      <w:r>
        <w:rPr>
          <w:rFonts w:ascii="Times New Roman" w:hAnsi="Times New Roman"/>
          <w:sz w:val="28"/>
          <w:szCs w:val="28"/>
        </w:rPr>
        <w:t>)</w:t>
      </w:r>
      <w:r w:rsidRPr="00AB515C">
        <w:rPr>
          <w:rFonts w:ascii="Times New Roman" w:hAnsi="Times New Roman"/>
          <w:sz w:val="28"/>
          <w:szCs w:val="28"/>
        </w:rPr>
        <w:t xml:space="preserve"> либо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15C">
        <w:rPr>
          <w:rFonts w:ascii="Times New Roman" w:hAnsi="Times New Roman"/>
          <w:sz w:val="28"/>
          <w:szCs w:val="28"/>
        </w:rPr>
        <w:t>заведомо ложного экспертного заключения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D12BE">
        <w:rPr>
          <w:rFonts w:ascii="Times New Roman" w:hAnsi="Times New Roman"/>
          <w:sz w:val="28"/>
          <w:szCs w:val="28"/>
        </w:rPr>
        <w:t>отчёт</w:t>
      </w:r>
      <w:r>
        <w:rPr>
          <w:rFonts w:ascii="Times New Roman" w:hAnsi="Times New Roman"/>
          <w:sz w:val="28"/>
          <w:szCs w:val="28"/>
        </w:rPr>
        <w:t xml:space="preserve">а (рецензирования отчета об оценке имущества)) </w:t>
      </w:r>
      <w:r w:rsidRPr="00AB515C">
        <w:rPr>
          <w:rFonts w:ascii="Times New Roman" w:hAnsi="Times New Roman"/>
          <w:sz w:val="28"/>
          <w:szCs w:val="28"/>
        </w:rPr>
        <w:t>он нес</w:t>
      </w:r>
      <w:r>
        <w:rPr>
          <w:rFonts w:ascii="Times New Roman" w:hAnsi="Times New Roman"/>
          <w:sz w:val="28"/>
          <w:szCs w:val="28"/>
        </w:rPr>
        <w:t>ё</w:t>
      </w:r>
      <w:r w:rsidRPr="00AB515C">
        <w:rPr>
          <w:rFonts w:ascii="Times New Roman" w:hAnsi="Times New Roman"/>
          <w:sz w:val="28"/>
          <w:szCs w:val="28"/>
        </w:rPr>
        <w:t xml:space="preserve">т ответственность согласно </w:t>
      </w:r>
      <w:r w:rsidRPr="009D12BE">
        <w:rPr>
          <w:rFonts w:ascii="Times New Roman" w:hAnsi="Times New Roman"/>
          <w:sz w:val="28"/>
          <w:szCs w:val="28"/>
        </w:rPr>
        <w:t>действующе</w:t>
      </w:r>
      <w:r>
        <w:rPr>
          <w:rFonts w:ascii="Times New Roman" w:hAnsi="Times New Roman"/>
          <w:sz w:val="28"/>
          <w:szCs w:val="28"/>
        </w:rPr>
        <w:t>му</w:t>
      </w:r>
      <w:r w:rsidRPr="009D12BE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у</w:t>
      </w:r>
      <w:r w:rsidRPr="009D12BE">
        <w:rPr>
          <w:rFonts w:ascii="Times New Roman" w:hAnsi="Times New Roman"/>
          <w:sz w:val="28"/>
          <w:szCs w:val="28"/>
        </w:rPr>
        <w:t xml:space="preserve"> Донецкой Народной Республики.</w:t>
      </w:r>
    </w:p>
    <w:p w:rsidR="00CC0020" w:rsidRPr="009D12BE" w:rsidRDefault="00CC0020" w:rsidP="00CC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9D12BE">
        <w:rPr>
          <w:rFonts w:ascii="Times New Roman" w:hAnsi="Times New Roman"/>
          <w:sz w:val="28"/>
          <w:szCs w:val="28"/>
        </w:rPr>
        <w:t>Копии постановления направить сторонам исполнительного производства.</w:t>
      </w:r>
    </w:p>
    <w:p w:rsidR="00CC0020" w:rsidRPr="004D653C" w:rsidRDefault="00CC0020" w:rsidP="00CC002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C0020" w:rsidRPr="00BF28AF" w:rsidRDefault="00CC0020" w:rsidP="00CC00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8AF">
        <w:rPr>
          <w:rFonts w:ascii="Times New Roman" w:hAnsi="Times New Roman"/>
          <w:sz w:val="28"/>
          <w:szCs w:val="28"/>
        </w:rPr>
        <w:t xml:space="preserve">С постановлением </w:t>
      </w:r>
      <w:r>
        <w:rPr>
          <w:rFonts w:ascii="Times New Roman" w:hAnsi="Times New Roman"/>
          <w:sz w:val="28"/>
          <w:szCs w:val="28"/>
        </w:rPr>
        <w:t xml:space="preserve">эксперт (специалист, </w:t>
      </w:r>
      <w:r w:rsidRPr="00BF28AF">
        <w:rPr>
          <w:rFonts w:ascii="Times New Roman" w:hAnsi="Times New Roman"/>
          <w:sz w:val="28"/>
          <w:szCs w:val="28"/>
        </w:rPr>
        <w:t>субъект оценочной деятельности</w:t>
      </w:r>
      <w:r>
        <w:rPr>
          <w:rFonts w:ascii="Times New Roman" w:hAnsi="Times New Roman"/>
          <w:sz w:val="28"/>
          <w:szCs w:val="28"/>
        </w:rPr>
        <w:t>)</w:t>
      </w:r>
    </w:p>
    <w:p w:rsidR="00CC0020" w:rsidRPr="00BF28AF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AF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28AF">
        <w:rPr>
          <w:rFonts w:ascii="Times New Roman" w:hAnsi="Times New Roman"/>
          <w:sz w:val="28"/>
          <w:szCs w:val="28"/>
        </w:rPr>
        <w:t>ознакомлен «___»_________________ года 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BF28AF">
        <w:rPr>
          <w:rFonts w:ascii="Times New Roman" w:hAnsi="Times New Roman"/>
          <w:sz w:val="28"/>
          <w:szCs w:val="28"/>
        </w:rPr>
        <w:t>.</w:t>
      </w:r>
    </w:p>
    <w:p w:rsidR="00CC0020" w:rsidRPr="00BF28AF" w:rsidRDefault="00CC0020" w:rsidP="00CC0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AF">
        <w:rPr>
          <w:rFonts w:ascii="Times New Roman" w:hAnsi="Times New Roman"/>
          <w:sz w:val="18"/>
          <w:szCs w:val="18"/>
        </w:rPr>
        <w:t>(подпись)</w:t>
      </w:r>
      <w:bookmarkStart w:id="0" w:name="_GoBack"/>
      <w:bookmarkEnd w:id="0"/>
    </w:p>
    <w:p w:rsidR="00CC0020" w:rsidRPr="004D653C" w:rsidRDefault="00CC0020" w:rsidP="00CC00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0020" w:rsidRPr="0035308F" w:rsidRDefault="00CC0020" w:rsidP="00CC0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 ответственности предупрежде</w:t>
      </w:r>
      <w:r w:rsidRPr="009D12BE">
        <w:rPr>
          <w:rFonts w:ascii="Times New Roman" w:hAnsi="Times New Roman"/>
          <w:sz w:val="28"/>
          <w:szCs w:val="28"/>
        </w:rPr>
        <w:t>н:</w:t>
      </w:r>
      <w:r w:rsidRPr="003530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      </w:t>
      </w:r>
      <w:r w:rsidRPr="0035308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Pr="0035308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35308F">
        <w:rPr>
          <w:rFonts w:ascii="Times New Roman" w:hAnsi="Times New Roman"/>
          <w:sz w:val="24"/>
          <w:szCs w:val="24"/>
        </w:rPr>
        <w:t>_______________</w:t>
      </w:r>
    </w:p>
    <w:p w:rsidR="00CC0020" w:rsidRDefault="00CC0020" w:rsidP="00CC00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5308F">
        <w:rPr>
          <w:rFonts w:ascii="Times New Roman" w:hAnsi="Times New Roman"/>
          <w:sz w:val="20"/>
          <w:szCs w:val="20"/>
        </w:rPr>
        <w:tab/>
      </w:r>
      <w:r w:rsidRPr="0035308F">
        <w:rPr>
          <w:rFonts w:ascii="Times New Roman" w:hAnsi="Times New Roman"/>
          <w:sz w:val="20"/>
          <w:szCs w:val="20"/>
        </w:rPr>
        <w:tab/>
      </w:r>
      <w:r w:rsidRPr="0035308F">
        <w:rPr>
          <w:rFonts w:ascii="Times New Roman" w:hAnsi="Times New Roman"/>
          <w:sz w:val="20"/>
          <w:szCs w:val="20"/>
        </w:rPr>
        <w:tab/>
      </w:r>
      <w:r w:rsidRPr="0035308F">
        <w:rPr>
          <w:rFonts w:ascii="Times New Roman" w:hAnsi="Times New Roman"/>
          <w:sz w:val="20"/>
          <w:szCs w:val="20"/>
        </w:rPr>
        <w:tab/>
      </w:r>
      <w:r w:rsidRPr="0035308F">
        <w:rPr>
          <w:rFonts w:ascii="Times New Roman" w:hAnsi="Times New Roman"/>
          <w:sz w:val="20"/>
          <w:szCs w:val="20"/>
        </w:rPr>
        <w:tab/>
      </w:r>
      <w:r w:rsidRPr="0035308F">
        <w:rPr>
          <w:rFonts w:ascii="Times New Roman" w:hAnsi="Times New Roman"/>
          <w:sz w:val="20"/>
          <w:szCs w:val="20"/>
        </w:rPr>
        <w:tab/>
      </w:r>
      <w:r w:rsidRPr="008D0CE3">
        <w:rPr>
          <w:rFonts w:ascii="Times New Roman" w:hAnsi="Times New Roman"/>
          <w:sz w:val="18"/>
          <w:szCs w:val="18"/>
        </w:rPr>
        <w:t xml:space="preserve">             (по</w:t>
      </w:r>
      <w:r>
        <w:rPr>
          <w:rFonts w:ascii="Times New Roman" w:hAnsi="Times New Roman"/>
          <w:sz w:val="18"/>
          <w:szCs w:val="18"/>
        </w:rPr>
        <w:t>дпись</w:t>
      </w:r>
      <w:r w:rsidRPr="008243BE">
        <w:rPr>
          <w:rFonts w:ascii="Times New Roman" w:hAnsi="Times New Roman"/>
          <w:sz w:val="18"/>
          <w:szCs w:val="18"/>
        </w:rPr>
        <w:t xml:space="preserve">)                   (инициалы (инициал имени), фамилия) </w:t>
      </w:r>
    </w:p>
    <w:p w:rsidR="00CC0020" w:rsidRPr="008243BE" w:rsidRDefault="00CC0020" w:rsidP="00CC00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A257D" w:rsidRPr="00CC0020" w:rsidRDefault="00CC0020" w:rsidP="003E57A4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9A257D" w:rsidRPr="00CC0020" w:rsidSect="00DC143C">
      <w:headerReference w:type="default" r:id="rId8"/>
      <w:headerReference w:type="first" r:id="rId9"/>
      <w:pgSz w:w="11906" w:h="16838"/>
      <w:pgMar w:top="426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01" w:rsidRDefault="00890301" w:rsidP="009E1133">
      <w:pPr>
        <w:spacing w:after="0" w:line="240" w:lineRule="auto"/>
      </w:pPr>
      <w:r>
        <w:separator/>
      </w:r>
    </w:p>
  </w:endnote>
  <w:endnote w:type="continuationSeparator" w:id="1">
    <w:p w:rsidR="00890301" w:rsidRDefault="0089030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01" w:rsidRDefault="00890301" w:rsidP="009E1133">
      <w:pPr>
        <w:spacing w:after="0" w:line="240" w:lineRule="auto"/>
      </w:pPr>
      <w:r>
        <w:separator/>
      </w:r>
    </w:p>
  </w:footnote>
  <w:footnote w:type="continuationSeparator" w:id="1">
    <w:p w:rsidR="00890301" w:rsidRDefault="00890301" w:rsidP="009E1133">
      <w:pPr>
        <w:spacing w:after="0" w:line="240" w:lineRule="auto"/>
      </w:pPr>
      <w:r>
        <w:continuationSeparator/>
      </w:r>
    </w:p>
  </w:footnote>
  <w:footnote w:id="2">
    <w:p w:rsidR="00CC0020" w:rsidRPr="000C134E" w:rsidRDefault="00CC0020" w:rsidP="00CC0020">
      <w:pPr>
        <w:pStyle w:val="ac"/>
        <w:rPr>
          <w:rFonts w:ascii="Times New Roman" w:hAnsi="Times New Roman"/>
        </w:rPr>
      </w:pPr>
      <w:r w:rsidRPr="00C5573D">
        <w:rPr>
          <w:rStyle w:val="ae"/>
          <w:rFonts w:ascii="Times New Roman" w:hAnsi="Times New Roman"/>
        </w:rPr>
        <w:footnoteRef/>
      </w:r>
      <w:r w:rsidRPr="00C5573D">
        <w:rPr>
          <w:rFonts w:ascii="Times New Roman" w:hAnsi="Times New Roman"/>
        </w:rPr>
        <w:t xml:space="preserve"> Предоставляется экспертом или специалистом.</w:t>
      </w:r>
    </w:p>
  </w:footnote>
  <w:footnote w:id="3">
    <w:p w:rsidR="00CC0020" w:rsidRDefault="00CC0020" w:rsidP="00CC0020">
      <w:pPr>
        <w:pStyle w:val="ac"/>
        <w:rPr>
          <w:rFonts w:ascii="Times New Roman" w:hAnsi="Times New Roman"/>
        </w:rPr>
      </w:pPr>
      <w:r w:rsidRPr="00C5573D">
        <w:rPr>
          <w:rStyle w:val="ae"/>
          <w:rFonts w:ascii="Times New Roman" w:hAnsi="Times New Roman"/>
        </w:rPr>
        <w:footnoteRef/>
      </w:r>
      <w:r w:rsidRPr="00C5573D">
        <w:rPr>
          <w:rFonts w:ascii="Times New Roman" w:hAnsi="Times New Roman"/>
        </w:rPr>
        <w:t xml:space="preserve"> Предоставляется субъектом оценочной деятельности.</w:t>
      </w:r>
    </w:p>
    <w:p w:rsidR="00CC0020" w:rsidRPr="0070488B" w:rsidRDefault="00CC0020" w:rsidP="00CC0020">
      <w:pPr>
        <w:pStyle w:val="ac"/>
        <w:rPr>
          <w:vertAlign w:val="superscript"/>
        </w:rPr>
      </w:pPr>
      <w:r w:rsidRPr="0070488B">
        <w:rPr>
          <w:rFonts w:ascii="Times New Roman" w:hAnsi="Times New Roman"/>
          <w:vertAlign w:val="superscript"/>
        </w:rPr>
        <w:t>3</w:t>
      </w:r>
      <w:r w:rsidRPr="0070488B">
        <w:rPr>
          <w:rFonts w:ascii="Times New Roman" w:hAnsi="Times New Roman"/>
        </w:rPr>
        <w:t xml:space="preserve"> </w:t>
      </w:r>
      <w:r w:rsidRPr="00C5573D">
        <w:rPr>
          <w:rFonts w:ascii="Times New Roman" w:hAnsi="Times New Roman"/>
        </w:rPr>
        <w:t>Предоставляется субъектом оценочной деятельности.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8133"/>
      <w:docPartObj>
        <w:docPartGallery w:val="Page Numbers (Top of Page)"/>
        <w:docPartUnique/>
      </w:docPartObj>
    </w:sdtPr>
    <w:sdtContent>
      <w:p w:rsidR="001127F3" w:rsidRDefault="00A42C62">
        <w:pPr>
          <w:pStyle w:val="a3"/>
          <w:jc w:val="center"/>
        </w:pPr>
        <w:fldSimple w:instr=" PAGE   \* MERGEFORMAT ">
          <w:r w:rsidR="003E57A4">
            <w:rPr>
              <w:noProof/>
            </w:rPr>
            <w:t>2</w:t>
          </w:r>
        </w:fldSimple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F3" w:rsidRDefault="001127F3" w:rsidP="001127F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27F3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413A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95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43BB5"/>
    <w:rsid w:val="00344FAF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4EB7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57A4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1229"/>
    <w:rsid w:val="00423552"/>
    <w:rsid w:val="004431C6"/>
    <w:rsid w:val="004451BF"/>
    <w:rsid w:val="00445C23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294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0A02"/>
    <w:rsid w:val="00591B1D"/>
    <w:rsid w:val="0059541B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6F7A43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1C72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241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86C5D"/>
    <w:rsid w:val="00890301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E77E7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03A2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04D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2C62"/>
    <w:rsid w:val="00A52421"/>
    <w:rsid w:val="00A54D71"/>
    <w:rsid w:val="00A55FA3"/>
    <w:rsid w:val="00A56250"/>
    <w:rsid w:val="00A57A85"/>
    <w:rsid w:val="00A6202E"/>
    <w:rsid w:val="00A66383"/>
    <w:rsid w:val="00A73534"/>
    <w:rsid w:val="00A85B31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04F7"/>
    <w:rsid w:val="00B61EEE"/>
    <w:rsid w:val="00B64906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40B4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2947"/>
    <w:rsid w:val="00C47639"/>
    <w:rsid w:val="00C505F5"/>
    <w:rsid w:val="00C629D8"/>
    <w:rsid w:val="00C657C1"/>
    <w:rsid w:val="00C81356"/>
    <w:rsid w:val="00C81E73"/>
    <w:rsid w:val="00C81FC5"/>
    <w:rsid w:val="00C82970"/>
    <w:rsid w:val="00CA115F"/>
    <w:rsid w:val="00CB0C73"/>
    <w:rsid w:val="00CC0020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5ED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82F35"/>
    <w:rsid w:val="00D90177"/>
    <w:rsid w:val="00D96F3A"/>
    <w:rsid w:val="00DA0E2D"/>
    <w:rsid w:val="00DA3F0B"/>
    <w:rsid w:val="00DA4B7C"/>
    <w:rsid w:val="00DA5AE3"/>
    <w:rsid w:val="00DB1F87"/>
    <w:rsid w:val="00DB30BF"/>
    <w:rsid w:val="00DB463D"/>
    <w:rsid w:val="00DB58BD"/>
    <w:rsid w:val="00DC143C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D49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1C43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4F06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CC0020"/>
    <w:pPr>
      <w:ind w:left="720"/>
      <w:contextualSpacing/>
    </w:pPr>
  </w:style>
  <w:style w:type="paragraph" w:styleId="ac">
    <w:name w:val="footnote text"/>
    <w:basedOn w:val="a"/>
    <w:link w:val="ad"/>
    <w:rsid w:val="00CC00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C0020"/>
  </w:style>
  <w:style w:type="character" w:styleId="ae">
    <w:name w:val="footnote reference"/>
    <w:basedOn w:val="a0"/>
    <w:rsid w:val="00CC00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4B38-1EFF-4E9C-9448-2FE5D55E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3800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2019-05-27T13:00:00Z</dcterms:created>
  <dcterms:modified xsi:type="dcterms:W3CDTF">2019-08-02T11:02:00Z</dcterms:modified>
</cp:coreProperties>
</file>