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F4" w:rsidRPr="00D86464" w:rsidRDefault="00BE0EF4" w:rsidP="00D76EAA">
      <w:pPr>
        <w:spacing w:after="0" w:line="240" w:lineRule="auto"/>
        <w:ind w:left="4956"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УТВЕРЖДЕНО</w:t>
      </w:r>
    </w:p>
    <w:p w:rsidR="00D13D76" w:rsidRPr="00D86464" w:rsidRDefault="00D13D76" w:rsidP="00D76EAA">
      <w:pPr>
        <w:spacing w:after="0" w:line="240" w:lineRule="auto"/>
        <w:ind w:left="5664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BE0EF4" w:rsidRPr="00D86464" w:rsidRDefault="00BE0EF4" w:rsidP="00D76EAA">
      <w:pPr>
        <w:spacing w:after="0" w:line="240" w:lineRule="auto"/>
        <w:ind w:left="5664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Приказом Министерства юстиции Донецкой Народной Республики</w:t>
      </w:r>
    </w:p>
    <w:p w:rsidR="00BE0EF4" w:rsidRPr="00D86464" w:rsidRDefault="00331949" w:rsidP="00D76EAA">
      <w:pPr>
        <w:spacing w:after="0" w:line="240" w:lineRule="auto"/>
        <w:ind w:left="4956"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 xml:space="preserve">от </w:t>
      </w:r>
      <w:r w:rsidR="000E4F50">
        <w:rPr>
          <w:rFonts w:ascii="Times New Roman" w:hAnsi="Times New Roman"/>
          <w:spacing w:val="-12"/>
          <w:sz w:val="28"/>
          <w:szCs w:val="28"/>
        </w:rPr>
        <w:t>19.02.2020</w:t>
      </w:r>
      <w:r w:rsidR="00BE0EF4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D86464">
        <w:rPr>
          <w:rFonts w:ascii="Times New Roman" w:hAnsi="Times New Roman"/>
          <w:spacing w:val="-12"/>
          <w:sz w:val="28"/>
          <w:szCs w:val="28"/>
        </w:rPr>
        <w:t>№</w:t>
      </w:r>
      <w:r w:rsidR="00BE0EF4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0E4F50">
        <w:rPr>
          <w:rFonts w:ascii="Times New Roman" w:hAnsi="Times New Roman"/>
          <w:spacing w:val="-12"/>
          <w:sz w:val="28"/>
          <w:szCs w:val="28"/>
        </w:rPr>
        <w:t>85-ОД</w:t>
      </w:r>
    </w:p>
    <w:p w:rsidR="00B51E39" w:rsidRPr="00D86464" w:rsidRDefault="00B51E39" w:rsidP="00D76EAA">
      <w:p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EA5651" w:rsidRPr="00D86464" w:rsidRDefault="00EA5651" w:rsidP="00D76EAA">
      <w:pPr>
        <w:spacing w:after="0" w:line="240" w:lineRule="auto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D86464">
        <w:rPr>
          <w:rFonts w:ascii="Times New Roman" w:hAnsi="Times New Roman"/>
          <w:b/>
          <w:spacing w:val="-12"/>
          <w:sz w:val="28"/>
          <w:szCs w:val="28"/>
        </w:rPr>
        <w:t>П</w:t>
      </w:r>
      <w:r w:rsidR="00A37FEF" w:rsidRPr="00D86464">
        <w:rPr>
          <w:rFonts w:ascii="Times New Roman" w:hAnsi="Times New Roman"/>
          <w:b/>
          <w:spacing w:val="-12"/>
          <w:sz w:val="28"/>
          <w:szCs w:val="28"/>
        </w:rPr>
        <w:t>оложение</w:t>
      </w:r>
    </w:p>
    <w:p w:rsidR="00FD1958" w:rsidRPr="00D86464" w:rsidRDefault="00A37FEF" w:rsidP="00D76EAA">
      <w:pPr>
        <w:spacing w:after="0" w:line="240" w:lineRule="auto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D86464">
        <w:rPr>
          <w:rFonts w:ascii="Times New Roman" w:hAnsi="Times New Roman"/>
          <w:b/>
          <w:spacing w:val="-12"/>
          <w:sz w:val="28"/>
          <w:szCs w:val="28"/>
        </w:rPr>
        <w:t>о</w:t>
      </w:r>
      <w:r w:rsidR="00C02FA4" w:rsidRPr="00D86464">
        <w:rPr>
          <w:rFonts w:ascii="Times New Roman" w:hAnsi="Times New Roman"/>
          <w:b/>
          <w:spacing w:val="-12"/>
          <w:sz w:val="28"/>
          <w:szCs w:val="28"/>
        </w:rPr>
        <w:t xml:space="preserve"> К</w:t>
      </w:r>
      <w:r w:rsidRPr="00D86464">
        <w:rPr>
          <w:rFonts w:ascii="Times New Roman" w:hAnsi="Times New Roman"/>
          <w:b/>
          <w:spacing w:val="-12"/>
          <w:sz w:val="28"/>
          <w:szCs w:val="28"/>
        </w:rPr>
        <w:t>валификационно</w:t>
      </w:r>
      <w:r w:rsidR="00C02FA4" w:rsidRPr="00D86464">
        <w:rPr>
          <w:rFonts w:ascii="Times New Roman" w:hAnsi="Times New Roman"/>
          <w:b/>
          <w:spacing w:val="-12"/>
          <w:sz w:val="28"/>
          <w:szCs w:val="28"/>
        </w:rPr>
        <w:t>-</w:t>
      </w:r>
      <w:r w:rsidRPr="00D86464">
        <w:rPr>
          <w:rFonts w:ascii="Times New Roman" w:hAnsi="Times New Roman"/>
          <w:b/>
          <w:spacing w:val="-12"/>
          <w:sz w:val="28"/>
          <w:szCs w:val="28"/>
        </w:rPr>
        <w:t>дисциплинарной</w:t>
      </w:r>
      <w:r w:rsidR="00C02FA4" w:rsidRPr="00D86464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D86464">
        <w:rPr>
          <w:rFonts w:ascii="Times New Roman" w:hAnsi="Times New Roman"/>
          <w:b/>
          <w:spacing w:val="-12"/>
          <w:sz w:val="28"/>
          <w:szCs w:val="28"/>
        </w:rPr>
        <w:t>комиссии риелторов</w:t>
      </w:r>
    </w:p>
    <w:p w:rsidR="00D76EAA" w:rsidRPr="0000681A" w:rsidRDefault="00D76EAA" w:rsidP="00D76EAA">
      <w:pPr>
        <w:spacing w:after="0" w:line="240" w:lineRule="auto"/>
        <w:jc w:val="center"/>
        <w:rPr>
          <w:rFonts w:ascii="Times New Roman" w:hAnsi="Times New Roman"/>
          <w:spacing w:val="-12"/>
          <w:sz w:val="40"/>
          <w:szCs w:val="40"/>
        </w:rPr>
      </w:pPr>
    </w:p>
    <w:p w:rsidR="00994315" w:rsidRPr="00D86464" w:rsidRDefault="00994315" w:rsidP="00BF33C0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1. </w:t>
      </w:r>
      <w:r w:rsidR="00C02FA4" w:rsidRPr="00D86464">
        <w:rPr>
          <w:rFonts w:ascii="Times New Roman" w:hAnsi="Times New Roman"/>
          <w:spacing w:val="-12"/>
          <w:sz w:val="28"/>
          <w:szCs w:val="28"/>
        </w:rPr>
        <w:t xml:space="preserve">Настоящее </w:t>
      </w:r>
      <w:r w:rsidRPr="00D86464">
        <w:rPr>
          <w:rFonts w:ascii="Times New Roman" w:hAnsi="Times New Roman"/>
          <w:spacing w:val="-12"/>
          <w:sz w:val="28"/>
          <w:szCs w:val="28"/>
        </w:rPr>
        <w:t xml:space="preserve">Положение о Квалификационно – дисциплинарной комиссии </w:t>
      </w:r>
      <w:r w:rsidR="00D0085E" w:rsidRPr="00D86464">
        <w:rPr>
          <w:rFonts w:ascii="Times New Roman" w:hAnsi="Times New Roman"/>
          <w:spacing w:val="-12"/>
          <w:sz w:val="28"/>
          <w:szCs w:val="28"/>
        </w:rPr>
        <w:t xml:space="preserve">риелторов </w:t>
      </w:r>
      <w:r w:rsidRPr="00D86464">
        <w:rPr>
          <w:rFonts w:ascii="Times New Roman" w:hAnsi="Times New Roman"/>
          <w:spacing w:val="-12"/>
          <w:sz w:val="28"/>
          <w:szCs w:val="28"/>
        </w:rPr>
        <w:t xml:space="preserve">(далее – Положение) разработано в соответствии </w:t>
      </w:r>
      <w:r w:rsidR="00933CCE">
        <w:rPr>
          <w:rFonts w:ascii="Times New Roman" w:hAnsi="Times New Roman"/>
          <w:spacing w:val="-12"/>
          <w:sz w:val="28"/>
          <w:szCs w:val="28"/>
        </w:rPr>
        <w:t xml:space="preserve">с </w:t>
      </w:r>
      <w:bookmarkStart w:id="0" w:name="_GoBack"/>
      <w:bookmarkEnd w:id="0"/>
      <w:r w:rsidRPr="00D86464">
        <w:rPr>
          <w:rFonts w:ascii="Times New Roman" w:hAnsi="Times New Roman"/>
          <w:spacing w:val="-12"/>
          <w:sz w:val="28"/>
          <w:szCs w:val="28"/>
        </w:rPr>
        <w:t xml:space="preserve">Правилами осуществления </w:t>
      </w:r>
      <w:proofErr w:type="spellStart"/>
      <w:r w:rsidRPr="00D86464">
        <w:rPr>
          <w:rFonts w:ascii="Times New Roman" w:hAnsi="Times New Roman"/>
          <w:spacing w:val="-12"/>
          <w:sz w:val="28"/>
          <w:szCs w:val="28"/>
        </w:rPr>
        <w:t>риелторской</w:t>
      </w:r>
      <w:proofErr w:type="spellEnd"/>
      <w:r w:rsidRPr="00D86464">
        <w:rPr>
          <w:rFonts w:ascii="Times New Roman" w:hAnsi="Times New Roman"/>
          <w:spacing w:val="-12"/>
          <w:sz w:val="28"/>
          <w:szCs w:val="28"/>
        </w:rPr>
        <w:t xml:space="preserve"> деятельности, утвержденными </w:t>
      </w:r>
      <w:r w:rsidR="00A37FEF" w:rsidRPr="00D86464">
        <w:rPr>
          <w:rFonts w:ascii="Times New Roman" w:hAnsi="Times New Roman"/>
          <w:spacing w:val="-12"/>
          <w:sz w:val="28"/>
          <w:szCs w:val="28"/>
        </w:rPr>
        <w:t>Указом</w:t>
      </w:r>
      <w:r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37FEF" w:rsidRPr="00D86464">
        <w:rPr>
          <w:rFonts w:ascii="Times New Roman" w:hAnsi="Times New Roman"/>
          <w:spacing w:val="-12"/>
          <w:sz w:val="28"/>
          <w:szCs w:val="28"/>
        </w:rPr>
        <w:t>Главы</w:t>
      </w:r>
      <w:r w:rsidRPr="00D86464">
        <w:rPr>
          <w:rFonts w:ascii="Times New Roman" w:hAnsi="Times New Roman"/>
          <w:spacing w:val="-12"/>
          <w:sz w:val="28"/>
          <w:szCs w:val="28"/>
        </w:rPr>
        <w:t xml:space="preserve"> Донецкой Народной Республики от </w:t>
      </w:r>
      <w:r w:rsidR="00D164AB" w:rsidRPr="00D86464">
        <w:rPr>
          <w:rFonts w:ascii="Times New Roman" w:hAnsi="Times New Roman"/>
          <w:spacing w:val="-12"/>
          <w:sz w:val="28"/>
          <w:szCs w:val="28"/>
        </w:rPr>
        <w:t>23</w:t>
      </w:r>
      <w:r w:rsidR="00CD4CD0" w:rsidRPr="00D86464">
        <w:rPr>
          <w:rFonts w:ascii="Times New Roman" w:hAnsi="Times New Roman"/>
          <w:spacing w:val="-12"/>
          <w:sz w:val="28"/>
          <w:szCs w:val="28"/>
        </w:rPr>
        <w:t xml:space="preserve"> января </w:t>
      </w:r>
      <w:r w:rsidR="00A37FEF" w:rsidRPr="00D86464">
        <w:rPr>
          <w:rFonts w:ascii="Times New Roman" w:hAnsi="Times New Roman"/>
          <w:spacing w:val="-12"/>
          <w:sz w:val="28"/>
          <w:szCs w:val="28"/>
        </w:rPr>
        <w:t>2020</w:t>
      </w:r>
      <w:r w:rsidR="003D1BE5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CD4CD0" w:rsidRPr="00D86464">
        <w:rPr>
          <w:rFonts w:ascii="Times New Roman" w:hAnsi="Times New Roman"/>
          <w:spacing w:val="-12"/>
          <w:sz w:val="28"/>
          <w:szCs w:val="28"/>
        </w:rPr>
        <w:t>г.</w:t>
      </w:r>
      <w:r w:rsidRPr="00D86464">
        <w:rPr>
          <w:rFonts w:ascii="Times New Roman" w:hAnsi="Times New Roman"/>
          <w:spacing w:val="-12"/>
          <w:sz w:val="28"/>
          <w:szCs w:val="28"/>
        </w:rPr>
        <w:t xml:space="preserve">  №</w:t>
      </w:r>
      <w:r w:rsidR="00D0085E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D164AB" w:rsidRPr="00D86464">
        <w:rPr>
          <w:rFonts w:ascii="Times New Roman" w:hAnsi="Times New Roman"/>
          <w:spacing w:val="-12"/>
          <w:sz w:val="28"/>
          <w:szCs w:val="28"/>
        </w:rPr>
        <w:t xml:space="preserve">6 </w:t>
      </w:r>
      <w:r w:rsidR="00D0085E" w:rsidRPr="00D86464">
        <w:rPr>
          <w:rFonts w:ascii="Times New Roman" w:hAnsi="Times New Roman"/>
          <w:spacing w:val="-12"/>
          <w:sz w:val="28"/>
          <w:szCs w:val="28"/>
        </w:rPr>
        <w:t>(далее – Правила)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</w:p>
    <w:p w:rsidR="00D76EAA" w:rsidRPr="00D86464" w:rsidRDefault="00D76EAA" w:rsidP="00BF33C0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841AF7" w:rsidRPr="00D86464" w:rsidRDefault="00994315" w:rsidP="00841AF7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 xml:space="preserve">2. Настоящее Положение определяет  процедуру </w:t>
      </w:r>
      <w:r w:rsidR="00A37FEF" w:rsidRPr="00D86464">
        <w:rPr>
          <w:rFonts w:ascii="Times New Roman" w:hAnsi="Times New Roman"/>
          <w:spacing w:val="-12"/>
          <w:sz w:val="28"/>
          <w:szCs w:val="28"/>
        </w:rPr>
        <w:t>формирования</w:t>
      </w:r>
      <w:r w:rsidRPr="00D86464">
        <w:rPr>
          <w:rFonts w:ascii="Times New Roman" w:hAnsi="Times New Roman"/>
          <w:spacing w:val="-12"/>
          <w:sz w:val="28"/>
          <w:szCs w:val="28"/>
        </w:rPr>
        <w:t xml:space="preserve"> состава, организацию деятельности, а также цели и задачи Квалификационно – дисциплинарной комиссии </w:t>
      </w:r>
      <w:r w:rsidR="00D0085E" w:rsidRPr="00D86464">
        <w:rPr>
          <w:rFonts w:ascii="Times New Roman" w:hAnsi="Times New Roman"/>
          <w:spacing w:val="-12"/>
          <w:sz w:val="28"/>
          <w:szCs w:val="28"/>
        </w:rPr>
        <w:t>риелторов</w:t>
      </w:r>
      <w:r w:rsidRPr="00D86464">
        <w:rPr>
          <w:rFonts w:ascii="Times New Roman" w:hAnsi="Times New Roman"/>
          <w:spacing w:val="-12"/>
          <w:sz w:val="28"/>
          <w:szCs w:val="28"/>
        </w:rPr>
        <w:t>, которая создается при Министерстве юстиции Донецкой Народной Республики (далее – Мин</w:t>
      </w:r>
      <w:r w:rsidR="00F16463" w:rsidRPr="00D86464">
        <w:rPr>
          <w:rFonts w:ascii="Times New Roman" w:hAnsi="Times New Roman"/>
          <w:spacing w:val="-12"/>
          <w:sz w:val="28"/>
          <w:szCs w:val="28"/>
        </w:rPr>
        <w:t>юст ДНР</w:t>
      </w:r>
      <w:r w:rsidRPr="00D86464">
        <w:rPr>
          <w:rFonts w:ascii="Times New Roman" w:hAnsi="Times New Roman"/>
          <w:spacing w:val="-12"/>
          <w:sz w:val="28"/>
          <w:szCs w:val="28"/>
        </w:rPr>
        <w:t>).</w:t>
      </w:r>
    </w:p>
    <w:p w:rsidR="00841AF7" w:rsidRPr="00D86464" w:rsidRDefault="00841AF7" w:rsidP="00841AF7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661363" w:rsidRPr="00D86464" w:rsidRDefault="00994315" w:rsidP="00841AF7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</w:t>
      </w:r>
      <w:r w:rsidR="000B177D" w:rsidRPr="00D86464">
        <w:rPr>
          <w:rFonts w:ascii="Times New Roman" w:hAnsi="Times New Roman"/>
          <w:spacing w:val="-12"/>
          <w:sz w:val="28"/>
          <w:szCs w:val="28"/>
        </w:rPr>
        <w:t>. 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дисциплинарная комиссия риелторов</w:t>
      </w:r>
      <w:r w:rsidR="00661363" w:rsidRPr="00D86464">
        <w:rPr>
          <w:rFonts w:ascii="Times New Roman" w:hAnsi="Times New Roman"/>
          <w:spacing w:val="-12"/>
          <w:sz w:val="28"/>
          <w:szCs w:val="28"/>
        </w:rPr>
        <w:t xml:space="preserve"> в своей деятельности руководствуется Конституцией Донецкой Народной Республики, законами Донецкой Народной Республики, нормативными правовыми актами Главы Донецкой Народной Республики, </w:t>
      </w:r>
      <w:r w:rsidR="00270F34" w:rsidRPr="00D86464">
        <w:rPr>
          <w:rFonts w:ascii="Times New Roman" w:hAnsi="Times New Roman"/>
          <w:spacing w:val="-12"/>
          <w:sz w:val="28"/>
          <w:szCs w:val="28"/>
        </w:rPr>
        <w:t xml:space="preserve">Правительства </w:t>
      </w:r>
      <w:r w:rsidR="00661363" w:rsidRPr="00D86464">
        <w:rPr>
          <w:rFonts w:ascii="Times New Roman" w:hAnsi="Times New Roman"/>
          <w:spacing w:val="-12"/>
          <w:sz w:val="28"/>
          <w:szCs w:val="28"/>
        </w:rPr>
        <w:t xml:space="preserve">Донецкой Народной Республики, иными нормативными правовыми актами Донецкой Народной Республики, приказами </w:t>
      </w:r>
      <w:r w:rsidR="00DD6420" w:rsidRPr="00D86464">
        <w:rPr>
          <w:rFonts w:ascii="Times New Roman" w:hAnsi="Times New Roman"/>
          <w:spacing w:val="-12"/>
          <w:sz w:val="28"/>
          <w:szCs w:val="28"/>
        </w:rPr>
        <w:t>Минюста ДНР</w:t>
      </w:r>
      <w:r w:rsidRPr="00D86464">
        <w:rPr>
          <w:rFonts w:ascii="Times New Roman" w:hAnsi="Times New Roman"/>
          <w:spacing w:val="-12"/>
          <w:sz w:val="28"/>
          <w:szCs w:val="28"/>
        </w:rPr>
        <w:t>, а также</w:t>
      </w:r>
      <w:r w:rsidR="00661363" w:rsidRPr="00D86464">
        <w:rPr>
          <w:rFonts w:ascii="Times New Roman" w:hAnsi="Times New Roman"/>
          <w:spacing w:val="-12"/>
          <w:sz w:val="28"/>
          <w:szCs w:val="28"/>
        </w:rPr>
        <w:t xml:space="preserve"> настоящим Положением.</w:t>
      </w:r>
    </w:p>
    <w:p w:rsidR="00D76EAA" w:rsidRPr="00D86464" w:rsidRDefault="00D76EAA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234FB4" w:rsidRPr="00D86464" w:rsidRDefault="0099431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4</w:t>
      </w:r>
      <w:r w:rsidR="00661363" w:rsidRPr="00D86464">
        <w:rPr>
          <w:rFonts w:ascii="Times New Roman" w:hAnsi="Times New Roman"/>
          <w:spacing w:val="-12"/>
          <w:sz w:val="28"/>
          <w:szCs w:val="28"/>
        </w:rPr>
        <w:t xml:space="preserve">. Основными задачами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661363" w:rsidRPr="00D86464">
        <w:rPr>
          <w:rFonts w:ascii="Times New Roman" w:hAnsi="Times New Roman"/>
          <w:spacing w:val="-12"/>
          <w:sz w:val="28"/>
          <w:szCs w:val="28"/>
        </w:rPr>
        <w:t>являются</w:t>
      </w:r>
      <w:r w:rsidR="00234FB4" w:rsidRPr="00D86464">
        <w:rPr>
          <w:rFonts w:ascii="Times New Roman" w:hAnsi="Times New Roman"/>
          <w:spacing w:val="-12"/>
          <w:sz w:val="28"/>
          <w:szCs w:val="28"/>
        </w:rPr>
        <w:t>:</w:t>
      </w:r>
    </w:p>
    <w:p w:rsidR="00AB1445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F93C26" w:rsidRPr="00D86464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4.</w:t>
      </w:r>
      <w:r w:rsidR="0020377C" w:rsidRPr="00D86464">
        <w:rPr>
          <w:rFonts w:ascii="Times New Roman" w:hAnsi="Times New Roman"/>
          <w:spacing w:val="-12"/>
          <w:sz w:val="28"/>
          <w:szCs w:val="28"/>
        </w:rPr>
        <w:t>1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AB1445" w:rsidRPr="00D86464">
        <w:rPr>
          <w:rFonts w:ascii="Times New Roman" w:hAnsi="Times New Roman"/>
          <w:spacing w:val="-12"/>
          <w:sz w:val="28"/>
          <w:szCs w:val="28"/>
        </w:rPr>
        <w:t> о</w:t>
      </w:r>
      <w:r w:rsidR="00C367D6" w:rsidRPr="00D86464">
        <w:rPr>
          <w:rFonts w:ascii="Times New Roman" w:hAnsi="Times New Roman"/>
          <w:spacing w:val="-12"/>
          <w:sz w:val="28"/>
          <w:szCs w:val="28"/>
        </w:rPr>
        <w:t>рганизация и</w:t>
      </w:r>
      <w:r w:rsidR="00F93C26" w:rsidRPr="00D86464">
        <w:rPr>
          <w:rFonts w:ascii="Times New Roman" w:hAnsi="Times New Roman"/>
          <w:spacing w:val="-12"/>
          <w:sz w:val="28"/>
          <w:szCs w:val="28"/>
        </w:rPr>
        <w:t xml:space="preserve"> проведение квалификационного экзамена для определения уровня профессиональной </w:t>
      </w:r>
      <w:r w:rsidR="0020377C" w:rsidRPr="00D86464">
        <w:rPr>
          <w:rFonts w:ascii="Times New Roman" w:hAnsi="Times New Roman"/>
          <w:spacing w:val="-12"/>
          <w:sz w:val="28"/>
          <w:szCs w:val="28"/>
        </w:rPr>
        <w:t>подготовки лиц, имеющих</w:t>
      </w:r>
      <w:r w:rsidR="00F93C26" w:rsidRPr="00D86464">
        <w:rPr>
          <w:rFonts w:ascii="Times New Roman" w:hAnsi="Times New Roman"/>
          <w:spacing w:val="-12"/>
          <w:sz w:val="28"/>
          <w:szCs w:val="28"/>
        </w:rPr>
        <w:t xml:space="preserve"> намерение получить квалификационное свидетельство специалиста по торговле недвижимостью</w:t>
      </w:r>
      <w:r w:rsidR="00B97D06" w:rsidRPr="00D86464">
        <w:rPr>
          <w:rFonts w:ascii="Times New Roman" w:hAnsi="Times New Roman"/>
          <w:spacing w:val="-12"/>
          <w:sz w:val="28"/>
          <w:szCs w:val="28"/>
        </w:rPr>
        <w:t xml:space="preserve"> (далее – свидетельство)</w:t>
      </w:r>
      <w:r w:rsidR="00F93C26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AB1445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A66238" w:rsidRPr="00D86464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4.</w:t>
      </w:r>
      <w:r w:rsidR="00797B45" w:rsidRPr="00D86464">
        <w:rPr>
          <w:rFonts w:ascii="Times New Roman" w:hAnsi="Times New Roman"/>
          <w:spacing w:val="-12"/>
          <w:sz w:val="28"/>
          <w:szCs w:val="28"/>
        </w:rPr>
        <w:t>2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BE6A90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AB1445" w:rsidRPr="00D86464">
        <w:rPr>
          <w:rFonts w:ascii="Times New Roman" w:hAnsi="Times New Roman"/>
          <w:spacing w:val="-12"/>
          <w:sz w:val="28"/>
          <w:szCs w:val="28"/>
        </w:rPr>
        <w:t>п</w:t>
      </w:r>
      <w:r w:rsidR="003237E5" w:rsidRPr="00D86464">
        <w:rPr>
          <w:rFonts w:ascii="Times New Roman" w:hAnsi="Times New Roman"/>
          <w:spacing w:val="-12"/>
          <w:sz w:val="28"/>
          <w:szCs w:val="28"/>
        </w:rPr>
        <w:t xml:space="preserve">ринятие решений о допуске к квалификационному </w:t>
      </w:r>
      <w:r w:rsidR="00835CAE" w:rsidRPr="00D86464">
        <w:rPr>
          <w:rFonts w:ascii="Times New Roman" w:hAnsi="Times New Roman"/>
          <w:spacing w:val="-12"/>
          <w:sz w:val="28"/>
          <w:szCs w:val="28"/>
        </w:rPr>
        <w:t xml:space="preserve">экзамену </w:t>
      </w:r>
      <w:r w:rsidR="001C04A2" w:rsidRPr="00D86464">
        <w:rPr>
          <w:rFonts w:ascii="Times New Roman" w:hAnsi="Times New Roman"/>
          <w:spacing w:val="-12"/>
          <w:sz w:val="28"/>
          <w:szCs w:val="28"/>
        </w:rPr>
        <w:t xml:space="preserve">для определения уровня профессиональной подготовки </w:t>
      </w:r>
      <w:r w:rsidR="003237E5" w:rsidRPr="00D86464">
        <w:rPr>
          <w:rFonts w:ascii="Times New Roman" w:hAnsi="Times New Roman"/>
          <w:spacing w:val="-12"/>
          <w:sz w:val="28"/>
          <w:szCs w:val="28"/>
        </w:rPr>
        <w:t>лиц, имеющих намерение получить квалификационное свидетельство специалиста по торговле</w:t>
      </w:r>
      <w:r w:rsidR="00797B45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3237E5" w:rsidRPr="00D86464">
        <w:rPr>
          <w:rFonts w:ascii="Times New Roman" w:hAnsi="Times New Roman"/>
          <w:spacing w:val="-12"/>
          <w:sz w:val="28"/>
          <w:szCs w:val="28"/>
        </w:rPr>
        <w:t>недвижимостью</w:t>
      </w:r>
      <w:r w:rsidR="00A11744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C367D6" w:rsidRPr="00D86464">
        <w:rPr>
          <w:rFonts w:ascii="Times New Roman" w:hAnsi="Times New Roman"/>
          <w:spacing w:val="-12"/>
          <w:sz w:val="28"/>
          <w:szCs w:val="28"/>
        </w:rPr>
        <w:t>либо</w:t>
      </w:r>
      <w:r w:rsidR="00A66238" w:rsidRPr="00D86464">
        <w:rPr>
          <w:rFonts w:ascii="Times New Roman" w:hAnsi="Times New Roman"/>
          <w:spacing w:val="-12"/>
          <w:sz w:val="28"/>
          <w:szCs w:val="28"/>
        </w:rPr>
        <w:t xml:space="preserve"> об отказе в допуске к </w:t>
      </w:r>
      <w:r w:rsidR="00F023D8" w:rsidRPr="00D86464">
        <w:rPr>
          <w:rFonts w:ascii="Times New Roman" w:hAnsi="Times New Roman"/>
          <w:spacing w:val="-12"/>
          <w:sz w:val="28"/>
          <w:szCs w:val="28"/>
        </w:rPr>
        <w:t>такому экзамену</w:t>
      </w:r>
      <w:r w:rsidR="00C367D6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AB1445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3237E5" w:rsidRPr="00D86464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4.</w:t>
      </w:r>
      <w:r w:rsidR="00F023D8" w:rsidRPr="00D86464">
        <w:rPr>
          <w:rFonts w:ascii="Times New Roman" w:hAnsi="Times New Roman"/>
          <w:spacing w:val="-12"/>
          <w:sz w:val="28"/>
          <w:szCs w:val="28"/>
        </w:rPr>
        <w:t>3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AB1445" w:rsidRPr="00D86464">
        <w:rPr>
          <w:rFonts w:ascii="Times New Roman" w:hAnsi="Times New Roman"/>
          <w:spacing w:val="-12"/>
          <w:sz w:val="28"/>
          <w:szCs w:val="28"/>
        </w:rPr>
        <w:t> п</w:t>
      </w:r>
      <w:r w:rsidR="003237E5" w:rsidRPr="00D86464">
        <w:rPr>
          <w:rFonts w:ascii="Times New Roman" w:hAnsi="Times New Roman"/>
          <w:spacing w:val="-12"/>
          <w:sz w:val="28"/>
          <w:szCs w:val="28"/>
        </w:rPr>
        <w:t xml:space="preserve">ринятие решений </w:t>
      </w:r>
      <w:r w:rsidR="00A86EB6" w:rsidRPr="00D86464">
        <w:rPr>
          <w:rFonts w:ascii="Times New Roman" w:hAnsi="Times New Roman"/>
          <w:spacing w:val="-12"/>
          <w:sz w:val="28"/>
          <w:szCs w:val="28"/>
        </w:rPr>
        <w:t>о выдаче, об отказе в выдаче, прекращении действия ил</w:t>
      </w:r>
      <w:r w:rsidR="003237E5" w:rsidRPr="00D86464">
        <w:rPr>
          <w:rFonts w:ascii="Times New Roman" w:hAnsi="Times New Roman"/>
          <w:spacing w:val="-12"/>
          <w:sz w:val="28"/>
          <w:szCs w:val="28"/>
        </w:rPr>
        <w:t xml:space="preserve">и об аннулировании </w:t>
      </w:r>
      <w:r w:rsidR="0023458D" w:rsidRPr="00D86464">
        <w:rPr>
          <w:rFonts w:ascii="Times New Roman" w:hAnsi="Times New Roman"/>
          <w:spacing w:val="-12"/>
          <w:sz w:val="28"/>
          <w:szCs w:val="28"/>
        </w:rPr>
        <w:t>свидетельства</w:t>
      </w:r>
      <w:r w:rsidR="003237E5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EA296C" w:rsidRPr="00D86464" w:rsidRDefault="00EA296C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5E131C" w:rsidRPr="00D86464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4.</w:t>
      </w:r>
      <w:r w:rsidR="00F023D8" w:rsidRPr="00D86464">
        <w:rPr>
          <w:rFonts w:ascii="Times New Roman" w:hAnsi="Times New Roman"/>
          <w:spacing w:val="-12"/>
          <w:sz w:val="28"/>
          <w:szCs w:val="28"/>
        </w:rPr>
        <w:t>4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AB1445" w:rsidRPr="00D86464">
        <w:rPr>
          <w:rFonts w:ascii="Times New Roman" w:hAnsi="Times New Roman"/>
          <w:spacing w:val="-12"/>
          <w:sz w:val="28"/>
          <w:szCs w:val="28"/>
        </w:rPr>
        <w:t> п</w:t>
      </w:r>
      <w:r w:rsidR="005E131C" w:rsidRPr="00D86464">
        <w:rPr>
          <w:rFonts w:ascii="Times New Roman" w:hAnsi="Times New Roman"/>
          <w:spacing w:val="-12"/>
          <w:sz w:val="28"/>
          <w:szCs w:val="28"/>
        </w:rPr>
        <w:t>ринятие решений о выдаче, об отказе в выдаче и об аннулировании</w:t>
      </w:r>
      <w:r w:rsidR="00661363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40919" w:rsidRPr="00D86464">
        <w:rPr>
          <w:rFonts w:ascii="Times New Roman" w:hAnsi="Times New Roman"/>
          <w:spacing w:val="-12"/>
          <w:sz w:val="28"/>
          <w:szCs w:val="28"/>
        </w:rPr>
        <w:t>сертификатов субъектов риелторской деятельности</w:t>
      </w:r>
      <w:r w:rsidR="00AA7778" w:rsidRPr="00D86464">
        <w:rPr>
          <w:rFonts w:ascii="Times New Roman" w:hAnsi="Times New Roman"/>
          <w:spacing w:val="-12"/>
          <w:sz w:val="28"/>
          <w:szCs w:val="28"/>
        </w:rPr>
        <w:t xml:space="preserve"> (далее – сертификат)</w:t>
      </w:r>
      <w:r w:rsidR="00F4156E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994315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lastRenderedPageBreak/>
        <w:t>4.</w:t>
      </w:r>
      <w:r w:rsidR="00F023D8" w:rsidRPr="00D86464">
        <w:rPr>
          <w:rFonts w:ascii="Times New Roman" w:hAnsi="Times New Roman"/>
          <w:spacing w:val="-12"/>
          <w:sz w:val="28"/>
          <w:szCs w:val="28"/>
        </w:rPr>
        <w:t>5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994315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B1445" w:rsidRPr="00D86464">
        <w:rPr>
          <w:rFonts w:ascii="Times New Roman" w:hAnsi="Times New Roman"/>
          <w:spacing w:val="-12"/>
          <w:sz w:val="28"/>
          <w:szCs w:val="28"/>
        </w:rPr>
        <w:t>п</w:t>
      </w:r>
      <w:r w:rsidR="00896345" w:rsidRPr="00D86464">
        <w:rPr>
          <w:rFonts w:ascii="Times New Roman" w:hAnsi="Times New Roman"/>
          <w:spacing w:val="-12"/>
          <w:sz w:val="28"/>
          <w:szCs w:val="28"/>
        </w:rPr>
        <w:t>ринятие иных решений, предусмотренных Правил</w:t>
      </w:r>
      <w:r w:rsidR="00140919" w:rsidRPr="00D86464">
        <w:rPr>
          <w:rFonts w:ascii="Times New Roman" w:hAnsi="Times New Roman"/>
          <w:spacing w:val="-12"/>
          <w:sz w:val="28"/>
          <w:szCs w:val="28"/>
        </w:rPr>
        <w:t>ами</w:t>
      </w:r>
      <w:r w:rsidR="00994315" w:rsidRPr="00D86464">
        <w:rPr>
          <w:rFonts w:ascii="Times New Roman" w:hAnsi="Times New Roman"/>
          <w:spacing w:val="-12"/>
          <w:sz w:val="28"/>
          <w:szCs w:val="28"/>
        </w:rPr>
        <w:t>.</w:t>
      </w:r>
    </w:p>
    <w:p w:rsidR="00D86464" w:rsidRPr="00D86464" w:rsidRDefault="00D8646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FD1958" w:rsidRPr="00D86464" w:rsidRDefault="003D4589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5</w:t>
      </w:r>
      <w:r w:rsidR="00FD1958" w:rsidRPr="00D86464">
        <w:rPr>
          <w:rFonts w:ascii="Times New Roman" w:hAnsi="Times New Roman"/>
          <w:spacing w:val="-12"/>
          <w:sz w:val="28"/>
          <w:szCs w:val="28"/>
        </w:rPr>
        <w:t>. 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дисциплинарная комиссия риелторов </w:t>
      </w:r>
      <w:r w:rsidR="00FD1958" w:rsidRPr="00D86464">
        <w:rPr>
          <w:rFonts w:ascii="Times New Roman" w:hAnsi="Times New Roman"/>
          <w:spacing w:val="-12"/>
          <w:sz w:val="28"/>
          <w:szCs w:val="28"/>
        </w:rPr>
        <w:t xml:space="preserve">при осуществлении возложенных на неё полномочий использует в своей работе печать </w:t>
      </w:r>
      <w:r w:rsidR="00DD6420" w:rsidRPr="00D86464">
        <w:rPr>
          <w:rFonts w:ascii="Times New Roman" w:hAnsi="Times New Roman"/>
          <w:spacing w:val="-12"/>
          <w:sz w:val="28"/>
          <w:szCs w:val="28"/>
        </w:rPr>
        <w:t>Минюста ДНР</w:t>
      </w:r>
      <w:r w:rsidR="00FD1958" w:rsidRPr="00D86464">
        <w:rPr>
          <w:rFonts w:ascii="Times New Roman" w:hAnsi="Times New Roman"/>
          <w:spacing w:val="-12"/>
          <w:sz w:val="28"/>
          <w:szCs w:val="28"/>
        </w:rPr>
        <w:t>.</w:t>
      </w:r>
    </w:p>
    <w:p w:rsidR="00BF33C0" w:rsidRPr="00D86464" w:rsidRDefault="00BF33C0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CC3CF1" w:rsidRPr="00D86464" w:rsidRDefault="003D4589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6</w:t>
      </w:r>
      <w:r w:rsidR="00CC3CF1" w:rsidRPr="00D86464">
        <w:rPr>
          <w:rFonts w:ascii="Times New Roman" w:hAnsi="Times New Roman"/>
          <w:spacing w:val="-12"/>
          <w:sz w:val="28"/>
          <w:szCs w:val="28"/>
        </w:rPr>
        <w:t xml:space="preserve">. Члены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CC3CF1" w:rsidRPr="00D86464">
        <w:rPr>
          <w:rFonts w:ascii="Times New Roman" w:hAnsi="Times New Roman"/>
          <w:spacing w:val="-12"/>
          <w:sz w:val="28"/>
          <w:szCs w:val="28"/>
        </w:rPr>
        <w:t xml:space="preserve">не получают вознаграждения за участие в работе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такой </w:t>
      </w:r>
      <w:r w:rsidR="00CC3CF1" w:rsidRPr="00D86464">
        <w:rPr>
          <w:rFonts w:ascii="Times New Roman" w:hAnsi="Times New Roman"/>
          <w:spacing w:val="-12"/>
          <w:sz w:val="28"/>
          <w:szCs w:val="28"/>
        </w:rPr>
        <w:t>Комиссии.</w:t>
      </w:r>
    </w:p>
    <w:p w:rsidR="00D76EAA" w:rsidRPr="00D86464" w:rsidRDefault="00D76EAA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B01A6B" w:rsidRPr="00D86464" w:rsidRDefault="00BB5120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7</w:t>
      </w:r>
      <w:r w:rsidR="00EF4544" w:rsidRPr="00D86464">
        <w:rPr>
          <w:rFonts w:ascii="Times New Roman" w:hAnsi="Times New Roman"/>
          <w:spacing w:val="-12"/>
          <w:sz w:val="28"/>
          <w:szCs w:val="28"/>
        </w:rPr>
        <w:t>. 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дисциплинарная комиссия риелторов </w:t>
      </w:r>
      <w:r w:rsidR="00B01A6B" w:rsidRPr="00D86464">
        <w:rPr>
          <w:rFonts w:ascii="Times New Roman" w:hAnsi="Times New Roman"/>
          <w:spacing w:val="-12"/>
          <w:sz w:val="28"/>
          <w:szCs w:val="28"/>
        </w:rPr>
        <w:t>формируется</w:t>
      </w:r>
      <w:r w:rsidR="00EF4544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CD4CD0" w:rsidRPr="00D86464">
        <w:rPr>
          <w:rFonts w:ascii="Times New Roman" w:hAnsi="Times New Roman"/>
          <w:spacing w:val="-12"/>
          <w:sz w:val="28"/>
          <w:szCs w:val="28"/>
        </w:rPr>
        <w:t xml:space="preserve">сроком на три года по нормам представительства </w:t>
      </w:r>
      <w:r w:rsidR="00C063C6" w:rsidRPr="00D86464">
        <w:rPr>
          <w:rFonts w:ascii="Times New Roman" w:hAnsi="Times New Roman"/>
          <w:spacing w:val="-12"/>
          <w:sz w:val="28"/>
          <w:szCs w:val="28"/>
        </w:rPr>
        <w:t>согласно пункт</w:t>
      </w:r>
      <w:r w:rsidR="004C4322" w:rsidRPr="00D86464">
        <w:rPr>
          <w:rFonts w:ascii="Times New Roman" w:hAnsi="Times New Roman"/>
          <w:spacing w:val="-12"/>
          <w:sz w:val="28"/>
          <w:szCs w:val="28"/>
        </w:rPr>
        <w:t>у</w:t>
      </w:r>
      <w:r w:rsidR="00C063C6" w:rsidRPr="00D86464">
        <w:rPr>
          <w:rFonts w:ascii="Times New Roman" w:hAnsi="Times New Roman"/>
          <w:spacing w:val="-12"/>
          <w:sz w:val="28"/>
          <w:szCs w:val="28"/>
        </w:rPr>
        <w:t xml:space="preserve"> 12.</w:t>
      </w:r>
      <w:r w:rsidR="00682666" w:rsidRPr="00D86464">
        <w:rPr>
          <w:rFonts w:ascii="Times New Roman" w:hAnsi="Times New Roman"/>
          <w:spacing w:val="-12"/>
          <w:sz w:val="28"/>
          <w:szCs w:val="28"/>
        </w:rPr>
        <w:t>2</w:t>
      </w:r>
      <w:r w:rsidR="00C063C6" w:rsidRPr="00D86464">
        <w:rPr>
          <w:rFonts w:ascii="Times New Roman" w:hAnsi="Times New Roman"/>
          <w:spacing w:val="-12"/>
          <w:sz w:val="28"/>
          <w:szCs w:val="28"/>
        </w:rPr>
        <w:t xml:space="preserve"> Правил</w:t>
      </w:r>
      <w:r w:rsidR="00D0085E" w:rsidRPr="00D86464">
        <w:rPr>
          <w:rFonts w:ascii="Times New Roman" w:hAnsi="Times New Roman"/>
          <w:spacing w:val="-12"/>
          <w:sz w:val="28"/>
          <w:szCs w:val="28"/>
        </w:rPr>
        <w:t>.</w:t>
      </w:r>
    </w:p>
    <w:p w:rsidR="00D76EAA" w:rsidRPr="00D86464" w:rsidRDefault="00D76EAA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CD4BAB" w:rsidRPr="00D86464" w:rsidRDefault="00BB5120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8</w:t>
      </w:r>
      <w:r w:rsidR="00EF4544" w:rsidRPr="00D86464">
        <w:rPr>
          <w:rFonts w:ascii="Times New Roman" w:hAnsi="Times New Roman"/>
          <w:spacing w:val="-12"/>
          <w:sz w:val="28"/>
          <w:szCs w:val="28"/>
        </w:rPr>
        <w:t xml:space="preserve">. Персональный состав </w:t>
      </w:r>
      <w:r w:rsidR="00F652DB" w:rsidRPr="00D86464">
        <w:rPr>
          <w:rFonts w:ascii="Times New Roman" w:hAnsi="Times New Roman"/>
          <w:spacing w:val="-12"/>
          <w:sz w:val="28"/>
          <w:szCs w:val="28"/>
        </w:rPr>
        <w:t xml:space="preserve">членов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EF4544" w:rsidRPr="00D86464">
        <w:rPr>
          <w:rFonts w:ascii="Times New Roman" w:hAnsi="Times New Roman"/>
          <w:spacing w:val="-12"/>
          <w:sz w:val="28"/>
          <w:szCs w:val="28"/>
        </w:rPr>
        <w:t xml:space="preserve">утверждается приказом </w:t>
      </w:r>
      <w:r w:rsidR="00DD6420" w:rsidRPr="00D86464">
        <w:rPr>
          <w:rFonts w:ascii="Times New Roman" w:hAnsi="Times New Roman"/>
          <w:spacing w:val="-12"/>
          <w:sz w:val="28"/>
          <w:szCs w:val="28"/>
        </w:rPr>
        <w:t>Минюста ДНР</w:t>
      </w:r>
      <w:r w:rsidR="00EF4544" w:rsidRPr="00D86464">
        <w:rPr>
          <w:rFonts w:ascii="Times New Roman" w:hAnsi="Times New Roman"/>
          <w:spacing w:val="-12"/>
          <w:sz w:val="28"/>
          <w:szCs w:val="28"/>
        </w:rPr>
        <w:t xml:space="preserve">. </w:t>
      </w:r>
    </w:p>
    <w:p w:rsidR="00D76EAA" w:rsidRPr="00D86464" w:rsidRDefault="00D76EAA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F93C26" w:rsidRPr="00D86464" w:rsidRDefault="00BB5120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9</w:t>
      </w:r>
      <w:r w:rsidR="00CD4BAB" w:rsidRPr="00D86464">
        <w:rPr>
          <w:rFonts w:ascii="Times New Roman" w:hAnsi="Times New Roman"/>
          <w:spacing w:val="-12"/>
          <w:sz w:val="28"/>
          <w:szCs w:val="28"/>
        </w:rPr>
        <w:t>. </w:t>
      </w:r>
      <w:r w:rsidR="00EF4544" w:rsidRPr="00D86464">
        <w:rPr>
          <w:rFonts w:ascii="Times New Roman" w:hAnsi="Times New Roman"/>
          <w:spacing w:val="-12"/>
          <w:sz w:val="28"/>
          <w:szCs w:val="28"/>
        </w:rPr>
        <w:t xml:space="preserve">Председатель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EF4544" w:rsidRPr="00D86464">
        <w:rPr>
          <w:rFonts w:ascii="Times New Roman" w:hAnsi="Times New Roman"/>
          <w:spacing w:val="-12"/>
          <w:sz w:val="28"/>
          <w:szCs w:val="28"/>
        </w:rPr>
        <w:t xml:space="preserve">, заместитель Председателя </w:t>
      </w:r>
      <w:r w:rsidR="004E49D9" w:rsidRPr="00D86464">
        <w:rPr>
          <w:rFonts w:ascii="Times New Roman" w:hAnsi="Times New Roman"/>
          <w:spacing w:val="-12"/>
          <w:sz w:val="28"/>
          <w:szCs w:val="28"/>
        </w:rPr>
        <w:t xml:space="preserve">и </w:t>
      </w:r>
      <w:r w:rsidR="001A41B0" w:rsidRPr="00D86464">
        <w:rPr>
          <w:rFonts w:ascii="Times New Roman" w:hAnsi="Times New Roman"/>
          <w:spacing w:val="-12"/>
          <w:sz w:val="28"/>
          <w:szCs w:val="28"/>
        </w:rPr>
        <w:t xml:space="preserve">иные </w:t>
      </w:r>
      <w:r w:rsidR="004E49D9" w:rsidRPr="00D86464">
        <w:rPr>
          <w:rFonts w:ascii="Times New Roman" w:hAnsi="Times New Roman"/>
          <w:spacing w:val="-12"/>
          <w:sz w:val="28"/>
          <w:szCs w:val="28"/>
        </w:rPr>
        <w:t xml:space="preserve">члены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642686" w:rsidRPr="00D86464">
        <w:rPr>
          <w:rFonts w:ascii="Times New Roman" w:hAnsi="Times New Roman"/>
          <w:spacing w:val="-12"/>
          <w:sz w:val="28"/>
          <w:szCs w:val="28"/>
        </w:rPr>
        <w:t>назначаются приказом Минюст</w:t>
      </w:r>
      <w:r w:rsidR="004E49D9" w:rsidRPr="00D86464">
        <w:rPr>
          <w:rFonts w:ascii="Times New Roman" w:hAnsi="Times New Roman"/>
          <w:spacing w:val="-12"/>
          <w:sz w:val="28"/>
          <w:szCs w:val="28"/>
        </w:rPr>
        <w:t>а ДНР</w:t>
      </w:r>
      <w:r w:rsidR="00642686" w:rsidRPr="00D86464">
        <w:rPr>
          <w:rFonts w:ascii="Times New Roman" w:hAnsi="Times New Roman"/>
          <w:spacing w:val="-12"/>
          <w:sz w:val="28"/>
          <w:szCs w:val="28"/>
        </w:rPr>
        <w:t>.</w:t>
      </w:r>
    </w:p>
    <w:p w:rsidR="00D76EAA" w:rsidRPr="00D86464" w:rsidRDefault="00D76EAA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5B6F3B" w:rsidRPr="00D86464" w:rsidRDefault="00BB5120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10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 xml:space="preserve">. Копия приказа об утверждении персонального состава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 xml:space="preserve">в течение трех рабочих дней со дня его подписания направляется в государственные органы, </w:t>
      </w:r>
      <w:r w:rsidR="003670D6" w:rsidRPr="00D86464">
        <w:rPr>
          <w:rFonts w:ascii="Times New Roman" w:hAnsi="Times New Roman"/>
          <w:spacing w:val="-12"/>
          <w:sz w:val="28"/>
          <w:szCs w:val="28"/>
        </w:rPr>
        <w:t>саморегулируемую организацию</w:t>
      </w:r>
      <w:r w:rsidR="00FF285A" w:rsidRPr="00D86464">
        <w:rPr>
          <w:rFonts w:ascii="Times New Roman" w:hAnsi="Times New Roman"/>
          <w:spacing w:val="-12"/>
          <w:sz w:val="28"/>
          <w:szCs w:val="28"/>
        </w:rPr>
        <w:t xml:space="preserve"> риелторов</w:t>
      </w:r>
      <w:r w:rsidR="003670D6" w:rsidRPr="00D86464">
        <w:rPr>
          <w:rFonts w:ascii="Times New Roman" w:hAnsi="Times New Roman"/>
          <w:spacing w:val="-12"/>
          <w:sz w:val="28"/>
          <w:szCs w:val="28"/>
        </w:rPr>
        <w:t xml:space="preserve">, 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 xml:space="preserve">которые уполномочили своих представителей для участия в работе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>.</w:t>
      </w:r>
    </w:p>
    <w:p w:rsidR="00D76EAA" w:rsidRPr="00D86464" w:rsidRDefault="00D76EAA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F93C26" w:rsidRPr="00D86464" w:rsidRDefault="00BB5120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11</w:t>
      </w:r>
      <w:r w:rsidR="00AB1445" w:rsidRPr="00D86464">
        <w:rPr>
          <w:rFonts w:ascii="Times New Roman" w:hAnsi="Times New Roman"/>
          <w:spacing w:val="-12"/>
          <w:sz w:val="28"/>
          <w:szCs w:val="28"/>
        </w:rPr>
        <w:t>. С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 xml:space="preserve">рок полномочий членов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>исчисляется со дня подписания приказа Минюст</w:t>
      </w:r>
      <w:r w:rsidR="004E49D9" w:rsidRPr="00D86464">
        <w:rPr>
          <w:rFonts w:ascii="Times New Roman" w:hAnsi="Times New Roman"/>
          <w:spacing w:val="-12"/>
          <w:sz w:val="28"/>
          <w:szCs w:val="28"/>
        </w:rPr>
        <w:t>а ДНР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 xml:space="preserve"> об утверждении персонального состава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>.</w:t>
      </w:r>
    </w:p>
    <w:p w:rsidR="00D76EAA" w:rsidRPr="00D86464" w:rsidRDefault="00D76EAA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563D6C" w:rsidRPr="00D86464" w:rsidRDefault="00BB5120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12</w:t>
      </w:r>
      <w:r w:rsidR="00AB1445" w:rsidRPr="00D86464">
        <w:rPr>
          <w:rFonts w:ascii="Times New Roman" w:hAnsi="Times New Roman"/>
          <w:spacing w:val="-12"/>
          <w:sz w:val="28"/>
          <w:szCs w:val="28"/>
        </w:rPr>
        <w:t>. П</w:t>
      </w:r>
      <w:r w:rsidR="00563D6C" w:rsidRPr="00D86464">
        <w:rPr>
          <w:rFonts w:ascii="Times New Roman" w:hAnsi="Times New Roman"/>
          <w:spacing w:val="-12"/>
          <w:sz w:val="28"/>
          <w:szCs w:val="28"/>
        </w:rPr>
        <w:t xml:space="preserve">олномочия члена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563D6C" w:rsidRPr="00D86464">
        <w:rPr>
          <w:rFonts w:ascii="Times New Roman" w:hAnsi="Times New Roman"/>
          <w:spacing w:val="-12"/>
          <w:sz w:val="28"/>
          <w:szCs w:val="28"/>
        </w:rPr>
        <w:t>прекращ</w:t>
      </w:r>
      <w:r w:rsidR="008B47ED" w:rsidRPr="00D86464">
        <w:rPr>
          <w:rFonts w:ascii="Times New Roman" w:hAnsi="Times New Roman"/>
          <w:spacing w:val="-12"/>
          <w:sz w:val="28"/>
          <w:szCs w:val="28"/>
        </w:rPr>
        <w:t xml:space="preserve">аются </w:t>
      </w:r>
      <w:r w:rsidR="00563D6C" w:rsidRPr="00D86464">
        <w:rPr>
          <w:rFonts w:ascii="Times New Roman" w:hAnsi="Times New Roman"/>
          <w:spacing w:val="-12"/>
          <w:sz w:val="28"/>
          <w:szCs w:val="28"/>
        </w:rPr>
        <w:t>в случаях:</w:t>
      </w:r>
    </w:p>
    <w:p w:rsidR="00AB1445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563D6C" w:rsidRPr="00D86464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12.</w:t>
      </w:r>
      <w:r w:rsidR="00563D6C" w:rsidRPr="00D86464">
        <w:rPr>
          <w:rFonts w:ascii="Times New Roman" w:hAnsi="Times New Roman"/>
          <w:spacing w:val="-12"/>
          <w:sz w:val="28"/>
          <w:szCs w:val="28"/>
        </w:rPr>
        <w:t>1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AB1445" w:rsidRPr="00D86464">
        <w:rPr>
          <w:rFonts w:ascii="Times New Roman" w:hAnsi="Times New Roman"/>
          <w:spacing w:val="-12"/>
          <w:sz w:val="28"/>
          <w:szCs w:val="28"/>
        </w:rPr>
        <w:t> п</w:t>
      </w:r>
      <w:r w:rsidR="00563D6C" w:rsidRPr="00D86464">
        <w:rPr>
          <w:rFonts w:ascii="Times New Roman" w:hAnsi="Times New Roman"/>
          <w:spacing w:val="-12"/>
          <w:sz w:val="28"/>
          <w:szCs w:val="28"/>
        </w:rPr>
        <w:t xml:space="preserve">одачи членом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563D6C" w:rsidRPr="00D86464">
        <w:rPr>
          <w:rFonts w:ascii="Times New Roman" w:hAnsi="Times New Roman"/>
          <w:spacing w:val="-12"/>
          <w:sz w:val="28"/>
          <w:szCs w:val="28"/>
        </w:rPr>
        <w:t xml:space="preserve">в </w:t>
      </w:r>
      <w:r w:rsidR="00FF7CC1" w:rsidRPr="00D86464">
        <w:rPr>
          <w:rFonts w:ascii="Times New Roman" w:hAnsi="Times New Roman"/>
          <w:spacing w:val="-12"/>
          <w:sz w:val="28"/>
          <w:szCs w:val="28"/>
        </w:rPr>
        <w:t xml:space="preserve">Минюст ДНР </w:t>
      </w:r>
      <w:r w:rsidR="00563D6C" w:rsidRPr="00D86464">
        <w:rPr>
          <w:rFonts w:ascii="Times New Roman" w:hAnsi="Times New Roman"/>
          <w:spacing w:val="-12"/>
          <w:sz w:val="28"/>
          <w:szCs w:val="28"/>
        </w:rPr>
        <w:t xml:space="preserve">заявления о выходе из состава </w:t>
      </w:r>
      <w:r w:rsidR="00BE61C5" w:rsidRPr="00D86464">
        <w:rPr>
          <w:rFonts w:ascii="Times New Roman" w:hAnsi="Times New Roman"/>
          <w:spacing w:val="-12"/>
          <w:sz w:val="28"/>
          <w:szCs w:val="28"/>
        </w:rPr>
        <w:t>такой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 комиссии</w:t>
      </w:r>
      <w:r w:rsidR="00563D6C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AB1445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5B6F3B" w:rsidRPr="00D86464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12.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>2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AB1445" w:rsidRPr="00D86464">
        <w:rPr>
          <w:rFonts w:ascii="Times New Roman" w:hAnsi="Times New Roman"/>
          <w:spacing w:val="-12"/>
          <w:sz w:val="28"/>
          <w:szCs w:val="28"/>
        </w:rPr>
        <w:t> у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 xml:space="preserve">вольнения члена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>с занимаемой должности государственного органа, представителем которого он являлся;</w:t>
      </w:r>
    </w:p>
    <w:p w:rsidR="00EA296C" w:rsidRPr="00D86464" w:rsidRDefault="00EA296C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5B6F3B" w:rsidRPr="00D86464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12.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>3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 xml:space="preserve"> осуждение члена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>за совершени</w:t>
      </w:r>
      <w:r w:rsidR="0051781A" w:rsidRPr="00D86464">
        <w:rPr>
          <w:rFonts w:ascii="Times New Roman" w:hAnsi="Times New Roman"/>
          <w:spacing w:val="-12"/>
          <w:sz w:val="28"/>
          <w:szCs w:val="28"/>
        </w:rPr>
        <w:t>е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 xml:space="preserve"> преступления – после вступления приговора в законную силу;</w:t>
      </w:r>
    </w:p>
    <w:p w:rsidR="00AB1445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5B6F3B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12.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>4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8B47ED" w:rsidRPr="00D86464">
        <w:rPr>
          <w:rFonts w:ascii="Times New Roman" w:hAnsi="Times New Roman"/>
          <w:spacing w:val="-12"/>
          <w:sz w:val="28"/>
          <w:szCs w:val="28"/>
        </w:rPr>
        <w:t xml:space="preserve"> признание члена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 xml:space="preserve">в установленном законом порядке недееспособным, ограниченно дееспособным, безвестно отсутствующим; </w:t>
      </w:r>
    </w:p>
    <w:p w:rsidR="0000681A" w:rsidRPr="00D86464" w:rsidRDefault="0000681A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563D6C" w:rsidRPr="00D86464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lastRenderedPageBreak/>
        <w:t>12.</w:t>
      </w:r>
      <w:r w:rsidR="005B6F3B" w:rsidRPr="00D86464">
        <w:rPr>
          <w:rFonts w:ascii="Times New Roman" w:hAnsi="Times New Roman"/>
          <w:spacing w:val="-12"/>
          <w:sz w:val="28"/>
          <w:szCs w:val="28"/>
        </w:rPr>
        <w:t>5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563D6C" w:rsidRPr="00D86464">
        <w:rPr>
          <w:rFonts w:ascii="Times New Roman" w:hAnsi="Times New Roman"/>
          <w:spacing w:val="-12"/>
          <w:sz w:val="28"/>
          <w:szCs w:val="28"/>
        </w:rPr>
        <w:t xml:space="preserve"> смерти члена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563D6C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AB1445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B05851" w:rsidRPr="00D86464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12.</w:t>
      </w:r>
      <w:r w:rsidR="00B05851" w:rsidRPr="00D86464">
        <w:rPr>
          <w:rFonts w:ascii="Times New Roman" w:hAnsi="Times New Roman"/>
          <w:spacing w:val="-12"/>
          <w:sz w:val="28"/>
          <w:szCs w:val="28"/>
        </w:rPr>
        <w:t>6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347D51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B05851" w:rsidRPr="00D86464">
        <w:rPr>
          <w:rFonts w:ascii="Times New Roman" w:hAnsi="Times New Roman"/>
          <w:spacing w:val="-12"/>
          <w:sz w:val="28"/>
          <w:szCs w:val="28"/>
        </w:rPr>
        <w:t xml:space="preserve">отзыва члена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B05851" w:rsidRPr="00D86464">
        <w:rPr>
          <w:rFonts w:ascii="Times New Roman" w:hAnsi="Times New Roman"/>
          <w:spacing w:val="-12"/>
          <w:sz w:val="28"/>
          <w:szCs w:val="28"/>
        </w:rPr>
        <w:t xml:space="preserve">государственным органом, </w:t>
      </w:r>
      <w:r w:rsidR="004E49D9" w:rsidRPr="00D86464">
        <w:rPr>
          <w:rFonts w:ascii="Times New Roman" w:hAnsi="Times New Roman"/>
          <w:spacing w:val="-12"/>
          <w:sz w:val="28"/>
          <w:szCs w:val="28"/>
        </w:rPr>
        <w:t xml:space="preserve">саморегулируемой организацией риелторов, </w:t>
      </w:r>
      <w:r w:rsidR="00B05851" w:rsidRPr="00D86464">
        <w:rPr>
          <w:rFonts w:ascii="Times New Roman" w:hAnsi="Times New Roman"/>
          <w:spacing w:val="-12"/>
          <w:sz w:val="28"/>
          <w:szCs w:val="28"/>
        </w:rPr>
        <w:t>которы</w:t>
      </w:r>
      <w:r w:rsidR="004E49D9" w:rsidRPr="00D86464">
        <w:rPr>
          <w:rFonts w:ascii="Times New Roman" w:hAnsi="Times New Roman"/>
          <w:spacing w:val="-12"/>
          <w:sz w:val="28"/>
          <w:szCs w:val="28"/>
        </w:rPr>
        <w:t>е</w:t>
      </w:r>
      <w:r w:rsidR="00B05851" w:rsidRPr="00D86464">
        <w:rPr>
          <w:rFonts w:ascii="Times New Roman" w:hAnsi="Times New Roman"/>
          <w:spacing w:val="-12"/>
          <w:sz w:val="28"/>
          <w:szCs w:val="28"/>
        </w:rPr>
        <w:t xml:space="preserve"> делегировал</w:t>
      </w:r>
      <w:r w:rsidR="004E49D9" w:rsidRPr="00D86464">
        <w:rPr>
          <w:rFonts w:ascii="Times New Roman" w:hAnsi="Times New Roman"/>
          <w:spacing w:val="-12"/>
          <w:sz w:val="28"/>
          <w:szCs w:val="28"/>
        </w:rPr>
        <w:t>и</w:t>
      </w:r>
      <w:r w:rsidR="00B05851" w:rsidRPr="00D86464">
        <w:rPr>
          <w:rFonts w:ascii="Times New Roman" w:hAnsi="Times New Roman"/>
          <w:spacing w:val="-12"/>
          <w:sz w:val="28"/>
          <w:szCs w:val="28"/>
        </w:rPr>
        <w:t xml:space="preserve"> этого представителя в состав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B05851" w:rsidRPr="00D86464">
        <w:rPr>
          <w:rFonts w:ascii="Times New Roman" w:hAnsi="Times New Roman"/>
          <w:spacing w:val="-12"/>
          <w:sz w:val="28"/>
          <w:szCs w:val="28"/>
        </w:rPr>
        <w:t>.</w:t>
      </w:r>
    </w:p>
    <w:p w:rsidR="00D76EAA" w:rsidRPr="00D86464" w:rsidRDefault="00D76EAA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4E49D9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13. </w:t>
      </w:r>
      <w:r w:rsidR="004E49D9" w:rsidRPr="00D86464">
        <w:rPr>
          <w:rFonts w:ascii="Times New Roman" w:hAnsi="Times New Roman"/>
          <w:spacing w:val="-12"/>
          <w:sz w:val="28"/>
          <w:szCs w:val="28"/>
        </w:rPr>
        <w:t xml:space="preserve">Изменение персонального состава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4E49D9" w:rsidRPr="00D86464">
        <w:rPr>
          <w:rFonts w:ascii="Times New Roman" w:hAnsi="Times New Roman"/>
          <w:spacing w:val="-12"/>
          <w:sz w:val="28"/>
          <w:szCs w:val="28"/>
        </w:rPr>
        <w:t>производится путем издания соответствующего приказа Минюста ДНР.</w:t>
      </w:r>
    </w:p>
    <w:p w:rsidR="00680C87" w:rsidRPr="00D86464" w:rsidRDefault="00680C87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B058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14. </w:t>
      </w:r>
      <w:r w:rsidR="00B05851" w:rsidRPr="00D86464">
        <w:rPr>
          <w:rFonts w:ascii="Times New Roman" w:hAnsi="Times New Roman"/>
          <w:spacing w:val="-12"/>
          <w:sz w:val="28"/>
          <w:szCs w:val="28"/>
        </w:rPr>
        <w:t xml:space="preserve">Прекращение полномочий членов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B05851" w:rsidRPr="00D86464">
        <w:rPr>
          <w:rFonts w:ascii="Times New Roman" w:hAnsi="Times New Roman"/>
          <w:spacing w:val="-12"/>
          <w:sz w:val="28"/>
          <w:szCs w:val="28"/>
        </w:rPr>
        <w:t xml:space="preserve">оформляется приказом </w:t>
      </w:r>
      <w:r w:rsidR="004E49D9" w:rsidRPr="00D86464">
        <w:rPr>
          <w:rFonts w:ascii="Times New Roman" w:hAnsi="Times New Roman"/>
          <w:spacing w:val="-12"/>
          <w:sz w:val="28"/>
          <w:szCs w:val="28"/>
        </w:rPr>
        <w:t xml:space="preserve">Минюста ДНР </w:t>
      </w:r>
      <w:r w:rsidR="00A46FD8" w:rsidRPr="00D86464">
        <w:rPr>
          <w:rFonts w:ascii="Times New Roman" w:hAnsi="Times New Roman"/>
          <w:spacing w:val="-12"/>
          <w:sz w:val="28"/>
          <w:szCs w:val="28"/>
        </w:rPr>
        <w:t xml:space="preserve">о внесении изменений </w:t>
      </w:r>
      <w:r w:rsidR="004E49D9" w:rsidRPr="00D86464">
        <w:rPr>
          <w:rFonts w:ascii="Times New Roman" w:hAnsi="Times New Roman"/>
          <w:spacing w:val="-12"/>
          <w:sz w:val="28"/>
          <w:szCs w:val="28"/>
        </w:rPr>
        <w:t xml:space="preserve">в состав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B05851" w:rsidRPr="00D86464">
        <w:rPr>
          <w:rFonts w:ascii="Times New Roman" w:hAnsi="Times New Roman"/>
          <w:spacing w:val="-12"/>
          <w:sz w:val="28"/>
          <w:szCs w:val="28"/>
        </w:rPr>
        <w:t xml:space="preserve">не позднее </w:t>
      </w:r>
      <w:r w:rsidR="008B47ED" w:rsidRPr="00D86464">
        <w:rPr>
          <w:rFonts w:ascii="Times New Roman" w:hAnsi="Times New Roman"/>
          <w:spacing w:val="-12"/>
          <w:sz w:val="28"/>
          <w:szCs w:val="28"/>
        </w:rPr>
        <w:t xml:space="preserve">трех </w:t>
      </w:r>
      <w:r w:rsidR="00B05851" w:rsidRPr="00D86464">
        <w:rPr>
          <w:rFonts w:ascii="Times New Roman" w:hAnsi="Times New Roman"/>
          <w:spacing w:val="-12"/>
          <w:sz w:val="28"/>
          <w:szCs w:val="28"/>
        </w:rPr>
        <w:t>рабоч</w:t>
      </w:r>
      <w:r w:rsidR="008B47ED" w:rsidRPr="00D86464">
        <w:rPr>
          <w:rFonts w:ascii="Times New Roman" w:hAnsi="Times New Roman"/>
          <w:spacing w:val="-12"/>
          <w:sz w:val="28"/>
          <w:szCs w:val="28"/>
        </w:rPr>
        <w:t>их</w:t>
      </w:r>
      <w:r w:rsidR="00B05851" w:rsidRPr="00D86464">
        <w:rPr>
          <w:rFonts w:ascii="Times New Roman" w:hAnsi="Times New Roman"/>
          <w:spacing w:val="-12"/>
          <w:sz w:val="28"/>
          <w:szCs w:val="28"/>
        </w:rPr>
        <w:t xml:space="preserve"> дн</w:t>
      </w:r>
      <w:r w:rsidR="008B47ED" w:rsidRPr="00D86464">
        <w:rPr>
          <w:rFonts w:ascii="Times New Roman" w:hAnsi="Times New Roman"/>
          <w:spacing w:val="-12"/>
          <w:sz w:val="28"/>
          <w:szCs w:val="28"/>
        </w:rPr>
        <w:t>ей</w:t>
      </w:r>
      <w:r w:rsidR="00B05851" w:rsidRPr="00D86464">
        <w:rPr>
          <w:rFonts w:ascii="Times New Roman" w:hAnsi="Times New Roman"/>
          <w:spacing w:val="-12"/>
          <w:sz w:val="28"/>
          <w:szCs w:val="28"/>
        </w:rPr>
        <w:t>, следующ</w:t>
      </w:r>
      <w:r w:rsidR="008B47ED" w:rsidRPr="00D86464">
        <w:rPr>
          <w:rFonts w:ascii="Times New Roman" w:hAnsi="Times New Roman"/>
          <w:spacing w:val="-12"/>
          <w:sz w:val="28"/>
          <w:szCs w:val="28"/>
        </w:rPr>
        <w:t>их</w:t>
      </w:r>
      <w:r w:rsidR="00B05851" w:rsidRPr="00D86464">
        <w:rPr>
          <w:rFonts w:ascii="Times New Roman" w:hAnsi="Times New Roman"/>
          <w:spacing w:val="-12"/>
          <w:sz w:val="28"/>
          <w:szCs w:val="28"/>
        </w:rPr>
        <w:t xml:space="preserve"> за днем поступления в </w:t>
      </w:r>
      <w:r w:rsidR="00FF7CC1" w:rsidRPr="00D86464">
        <w:rPr>
          <w:rFonts w:ascii="Times New Roman" w:hAnsi="Times New Roman"/>
          <w:spacing w:val="-12"/>
          <w:sz w:val="28"/>
          <w:szCs w:val="28"/>
        </w:rPr>
        <w:t xml:space="preserve">Минюст ДНР </w:t>
      </w:r>
      <w:r w:rsidR="00682666" w:rsidRPr="00D86464">
        <w:rPr>
          <w:rFonts w:ascii="Times New Roman" w:hAnsi="Times New Roman"/>
          <w:spacing w:val="-12"/>
          <w:sz w:val="28"/>
          <w:szCs w:val="28"/>
        </w:rPr>
        <w:t xml:space="preserve">информации об обстоятельствах, указанных в пункте </w:t>
      </w:r>
      <w:r w:rsidR="001A41B0" w:rsidRPr="00D86464">
        <w:rPr>
          <w:rFonts w:ascii="Times New Roman" w:hAnsi="Times New Roman"/>
          <w:spacing w:val="-12"/>
          <w:sz w:val="28"/>
          <w:szCs w:val="28"/>
        </w:rPr>
        <w:t>12</w:t>
      </w:r>
      <w:r w:rsidR="00682666" w:rsidRPr="00D86464">
        <w:rPr>
          <w:rFonts w:ascii="Times New Roman" w:hAnsi="Times New Roman"/>
          <w:spacing w:val="-12"/>
          <w:sz w:val="28"/>
          <w:szCs w:val="28"/>
        </w:rPr>
        <w:t xml:space="preserve"> настоящего Положения.</w:t>
      </w:r>
    </w:p>
    <w:p w:rsidR="00682666" w:rsidRPr="00D86464" w:rsidRDefault="0068266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 xml:space="preserve">Копия приказа о </w:t>
      </w:r>
      <w:r w:rsidR="004E49D9" w:rsidRPr="00D86464">
        <w:rPr>
          <w:rFonts w:ascii="Times New Roman" w:hAnsi="Times New Roman"/>
          <w:spacing w:val="-12"/>
          <w:sz w:val="28"/>
          <w:szCs w:val="28"/>
        </w:rPr>
        <w:t xml:space="preserve">внесении изменений в состав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Pr="00D86464">
        <w:rPr>
          <w:rFonts w:ascii="Times New Roman" w:hAnsi="Times New Roman"/>
          <w:spacing w:val="-12"/>
          <w:sz w:val="28"/>
          <w:szCs w:val="28"/>
        </w:rPr>
        <w:t>в течение трех рабочих дней со дня его подписания направляется в государственные органы</w:t>
      </w:r>
      <w:r w:rsidR="006E58E8" w:rsidRPr="00D86464">
        <w:rPr>
          <w:rFonts w:ascii="Times New Roman" w:hAnsi="Times New Roman"/>
          <w:spacing w:val="-12"/>
          <w:sz w:val="28"/>
          <w:szCs w:val="28"/>
        </w:rPr>
        <w:t xml:space="preserve"> и саморегулируемую организацию риелторов</w:t>
      </w:r>
      <w:r w:rsidRPr="00D86464">
        <w:rPr>
          <w:rFonts w:ascii="Times New Roman" w:hAnsi="Times New Roman"/>
          <w:spacing w:val="-12"/>
          <w:sz w:val="28"/>
          <w:szCs w:val="28"/>
        </w:rPr>
        <w:t xml:space="preserve">, которые уполномочили своих представителей для участия в работе </w:t>
      </w:r>
      <w:r w:rsidR="0051781A" w:rsidRPr="00D86464">
        <w:rPr>
          <w:rFonts w:ascii="Times New Roman" w:hAnsi="Times New Roman"/>
          <w:spacing w:val="-12"/>
          <w:sz w:val="28"/>
          <w:szCs w:val="28"/>
        </w:rPr>
        <w:t>такой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 комиссии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</w:p>
    <w:p w:rsidR="000E0736" w:rsidRPr="00D86464" w:rsidRDefault="000E073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10617E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15</w:t>
      </w:r>
      <w:r w:rsidR="00E26503"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10617E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дисциплинарная комиссия риелторов </w:t>
      </w:r>
      <w:r w:rsidR="0010617E" w:rsidRPr="00D86464">
        <w:rPr>
          <w:rFonts w:ascii="Times New Roman" w:hAnsi="Times New Roman"/>
          <w:spacing w:val="-12"/>
          <w:sz w:val="28"/>
          <w:szCs w:val="28"/>
        </w:rPr>
        <w:t xml:space="preserve">осуществляет свою деятельность на основе принципов законности, независимости. </w:t>
      </w:r>
    </w:p>
    <w:p w:rsidR="000E0736" w:rsidRPr="00D86464" w:rsidRDefault="000E073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D83A80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16</w:t>
      </w:r>
      <w:r w:rsidR="0010617E" w:rsidRPr="00D86464">
        <w:rPr>
          <w:rFonts w:ascii="Times New Roman" w:hAnsi="Times New Roman"/>
          <w:spacing w:val="-12"/>
          <w:sz w:val="28"/>
          <w:szCs w:val="28"/>
        </w:rPr>
        <w:t>. </w:t>
      </w:r>
      <w:r w:rsidR="00E26503" w:rsidRPr="00D86464">
        <w:rPr>
          <w:rFonts w:ascii="Times New Roman" w:hAnsi="Times New Roman"/>
          <w:spacing w:val="-12"/>
          <w:sz w:val="28"/>
          <w:szCs w:val="28"/>
        </w:rPr>
        <w:t xml:space="preserve">Формой работы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E26503" w:rsidRPr="00D86464">
        <w:rPr>
          <w:rFonts w:ascii="Times New Roman" w:hAnsi="Times New Roman"/>
          <w:spacing w:val="-12"/>
          <w:sz w:val="28"/>
          <w:szCs w:val="28"/>
        </w:rPr>
        <w:t>являются заседания</w:t>
      </w:r>
      <w:r w:rsidR="00E54F71" w:rsidRPr="00D86464">
        <w:rPr>
          <w:rFonts w:ascii="Times New Roman" w:hAnsi="Times New Roman"/>
          <w:spacing w:val="-12"/>
          <w:sz w:val="28"/>
          <w:szCs w:val="28"/>
        </w:rPr>
        <w:t>, которые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 проводятся </w:t>
      </w:r>
      <w:r w:rsidR="004556D6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F463F" w:rsidRPr="00D86464">
        <w:rPr>
          <w:rFonts w:ascii="Times New Roman" w:hAnsi="Times New Roman"/>
          <w:spacing w:val="-12"/>
          <w:sz w:val="28"/>
          <w:szCs w:val="28"/>
        </w:rPr>
        <w:t xml:space="preserve">по мере необходимости, 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не реже одного раза в календарный год. </w:t>
      </w:r>
    </w:p>
    <w:p w:rsidR="000E0736" w:rsidRPr="00D86464" w:rsidRDefault="000E073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D83A80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17</w:t>
      </w:r>
      <w:r w:rsidR="00347D51" w:rsidRPr="00D86464">
        <w:rPr>
          <w:rFonts w:ascii="Times New Roman" w:hAnsi="Times New Roman"/>
          <w:spacing w:val="-12"/>
          <w:sz w:val="28"/>
          <w:szCs w:val="28"/>
        </w:rPr>
        <w:t>. 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Дату, время и место проведения заседания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>определяет ее Председатель.</w:t>
      </w:r>
    </w:p>
    <w:p w:rsidR="000E0736" w:rsidRPr="00D86464" w:rsidRDefault="000E073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D83A80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18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. Секретарь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не </w:t>
      </w:r>
      <w:proofErr w:type="gramStart"/>
      <w:r w:rsidR="00D83A80" w:rsidRPr="00D86464">
        <w:rPr>
          <w:rFonts w:ascii="Times New Roman" w:hAnsi="Times New Roman"/>
          <w:spacing w:val="-12"/>
          <w:sz w:val="28"/>
          <w:szCs w:val="28"/>
        </w:rPr>
        <w:t>позднее</w:t>
      </w:r>
      <w:proofErr w:type="gramEnd"/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 чем за </w:t>
      </w:r>
      <w:r w:rsidR="00FF7CC1" w:rsidRPr="00D86464">
        <w:rPr>
          <w:rFonts w:ascii="Times New Roman" w:hAnsi="Times New Roman"/>
          <w:spacing w:val="-12"/>
          <w:sz w:val="28"/>
          <w:szCs w:val="28"/>
        </w:rPr>
        <w:t>десять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 рабочих дн</w:t>
      </w:r>
      <w:r w:rsidR="0051781A" w:rsidRPr="00D86464">
        <w:rPr>
          <w:rFonts w:ascii="Times New Roman" w:hAnsi="Times New Roman"/>
          <w:spacing w:val="-12"/>
          <w:sz w:val="28"/>
          <w:szCs w:val="28"/>
        </w:rPr>
        <w:t>ей до даты проведения заседания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 уведомляет членов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комиссии 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>о дате, месте и времени его проведения (телефонограммой, уведомлением, отправленным в письменной или электронной форме).</w:t>
      </w:r>
    </w:p>
    <w:p w:rsidR="000E0736" w:rsidRPr="00D86464" w:rsidRDefault="000E073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CB45B9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19</w:t>
      </w:r>
      <w:r w:rsidR="00D764B7" w:rsidRPr="00D86464">
        <w:rPr>
          <w:rFonts w:ascii="Times New Roman" w:hAnsi="Times New Roman"/>
          <w:spacing w:val="-12"/>
          <w:sz w:val="28"/>
          <w:szCs w:val="28"/>
        </w:rPr>
        <w:t>. </w:t>
      </w:r>
      <w:r w:rsidR="00CB45B9" w:rsidRPr="00D86464">
        <w:rPr>
          <w:rFonts w:ascii="Times New Roman" w:hAnsi="Times New Roman"/>
          <w:spacing w:val="-12"/>
          <w:sz w:val="28"/>
          <w:szCs w:val="28"/>
        </w:rPr>
        <w:t xml:space="preserve">Заседание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CB45B9" w:rsidRPr="00D86464">
        <w:rPr>
          <w:rFonts w:ascii="Times New Roman" w:hAnsi="Times New Roman"/>
          <w:spacing w:val="-12"/>
          <w:sz w:val="28"/>
          <w:szCs w:val="28"/>
        </w:rPr>
        <w:t xml:space="preserve">является правомочным, в случае присутствия на нем </w:t>
      </w:r>
      <w:r w:rsidR="00122870" w:rsidRPr="00D86464">
        <w:rPr>
          <w:rFonts w:ascii="Times New Roman" w:hAnsi="Times New Roman"/>
          <w:spacing w:val="-12"/>
          <w:sz w:val="28"/>
          <w:szCs w:val="28"/>
        </w:rPr>
        <w:t xml:space="preserve">2/3 от </w:t>
      </w:r>
      <w:r w:rsidR="00CD6B04" w:rsidRPr="00D86464">
        <w:rPr>
          <w:rFonts w:ascii="Times New Roman" w:hAnsi="Times New Roman"/>
          <w:spacing w:val="-12"/>
          <w:sz w:val="28"/>
          <w:szCs w:val="28"/>
        </w:rPr>
        <w:t>общего</w:t>
      </w:r>
      <w:r w:rsidR="00122870" w:rsidRPr="00D86464">
        <w:rPr>
          <w:rFonts w:ascii="Times New Roman" w:hAnsi="Times New Roman"/>
          <w:spacing w:val="-12"/>
          <w:sz w:val="28"/>
          <w:szCs w:val="28"/>
        </w:rPr>
        <w:t xml:space="preserve"> состава </w:t>
      </w:r>
      <w:r w:rsidR="00CB45B9" w:rsidRPr="00D86464">
        <w:rPr>
          <w:rFonts w:ascii="Times New Roman" w:hAnsi="Times New Roman"/>
          <w:spacing w:val="-12"/>
          <w:sz w:val="28"/>
          <w:szCs w:val="28"/>
        </w:rPr>
        <w:t xml:space="preserve">членов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комиссии</w:t>
      </w:r>
      <w:r w:rsidR="00CB45B9"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797B45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</w:p>
    <w:p w:rsidR="000529C4" w:rsidRPr="00D86464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880930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20</w:t>
      </w:r>
      <w:r w:rsidR="00B61C57" w:rsidRPr="00D86464">
        <w:rPr>
          <w:rFonts w:ascii="Times New Roman" w:hAnsi="Times New Roman"/>
          <w:spacing w:val="-12"/>
          <w:sz w:val="28"/>
          <w:szCs w:val="28"/>
        </w:rPr>
        <w:t>. </w:t>
      </w:r>
      <w:r w:rsidR="008B6A48" w:rsidRPr="00D86464">
        <w:rPr>
          <w:rFonts w:ascii="Times New Roman" w:hAnsi="Times New Roman"/>
          <w:spacing w:val="-12"/>
          <w:sz w:val="28"/>
          <w:szCs w:val="28"/>
        </w:rPr>
        <w:t>Решения</w:t>
      </w:r>
      <w:r w:rsidR="00B61C57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B61C57" w:rsidRPr="00D86464">
        <w:rPr>
          <w:rFonts w:ascii="Times New Roman" w:hAnsi="Times New Roman"/>
          <w:spacing w:val="-12"/>
          <w:sz w:val="28"/>
          <w:szCs w:val="28"/>
        </w:rPr>
        <w:t>оформля</w:t>
      </w:r>
      <w:r w:rsidR="008B6A48" w:rsidRPr="00D86464">
        <w:rPr>
          <w:rFonts w:ascii="Times New Roman" w:hAnsi="Times New Roman"/>
          <w:spacing w:val="-12"/>
          <w:sz w:val="28"/>
          <w:szCs w:val="28"/>
        </w:rPr>
        <w:t>ются протокола</w:t>
      </w:r>
      <w:r w:rsidR="00B61C57" w:rsidRPr="00D86464">
        <w:rPr>
          <w:rFonts w:ascii="Times New Roman" w:hAnsi="Times New Roman"/>
          <w:spacing w:val="-12"/>
          <w:sz w:val="28"/>
          <w:szCs w:val="28"/>
        </w:rPr>
        <w:t>м</w:t>
      </w:r>
      <w:r w:rsidR="008B6A48" w:rsidRPr="00D86464">
        <w:rPr>
          <w:rFonts w:ascii="Times New Roman" w:hAnsi="Times New Roman"/>
          <w:spacing w:val="-12"/>
          <w:sz w:val="28"/>
          <w:szCs w:val="28"/>
        </w:rPr>
        <w:t>и</w:t>
      </w:r>
      <w:r w:rsidR="00B61C57" w:rsidRPr="00D86464">
        <w:rPr>
          <w:rFonts w:ascii="Times New Roman" w:hAnsi="Times New Roman"/>
          <w:spacing w:val="-12"/>
          <w:sz w:val="28"/>
          <w:szCs w:val="28"/>
        </w:rPr>
        <w:t>, которы</w:t>
      </w:r>
      <w:r w:rsidR="008B6A48" w:rsidRPr="00D86464">
        <w:rPr>
          <w:rFonts w:ascii="Times New Roman" w:hAnsi="Times New Roman"/>
          <w:spacing w:val="-12"/>
          <w:sz w:val="28"/>
          <w:szCs w:val="28"/>
        </w:rPr>
        <w:t xml:space="preserve">е </w:t>
      </w:r>
      <w:r w:rsidR="00B61C57" w:rsidRPr="00D86464">
        <w:rPr>
          <w:rFonts w:ascii="Times New Roman" w:hAnsi="Times New Roman"/>
          <w:spacing w:val="-12"/>
          <w:sz w:val="28"/>
          <w:szCs w:val="28"/>
        </w:rPr>
        <w:t>подписыва</w:t>
      </w:r>
      <w:r w:rsidR="008B6A48" w:rsidRPr="00D86464">
        <w:rPr>
          <w:rFonts w:ascii="Times New Roman" w:hAnsi="Times New Roman"/>
          <w:spacing w:val="-12"/>
          <w:sz w:val="28"/>
          <w:szCs w:val="28"/>
        </w:rPr>
        <w:t xml:space="preserve">ются </w:t>
      </w:r>
      <w:r w:rsidR="007368EE" w:rsidRPr="00D86464">
        <w:rPr>
          <w:rFonts w:ascii="Times New Roman" w:hAnsi="Times New Roman"/>
          <w:spacing w:val="-12"/>
          <w:sz w:val="28"/>
          <w:szCs w:val="28"/>
        </w:rPr>
        <w:t xml:space="preserve">всеми членами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комиссии</w:t>
      </w:r>
      <w:r w:rsidR="007368EE" w:rsidRPr="00D86464">
        <w:rPr>
          <w:rFonts w:ascii="Times New Roman" w:hAnsi="Times New Roman"/>
          <w:spacing w:val="-12"/>
          <w:sz w:val="28"/>
          <w:szCs w:val="28"/>
        </w:rPr>
        <w:t>, присутствовавшими на ее заседании</w:t>
      </w:r>
      <w:r w:rsidR="00880930" w:rsidRPr="00D86464">
        <w:rPr>
          <w:rFonts w:ascii="Times New Roman" w:hAnsi="Times New Roman"/>
          <w:spacing w:val="-12"/>
          <w:sz w:val="28"/>
          <w:szCs w:val="28"/>
        </w:rPr>
        <w:t>.</w:t>
      </w:r>
    </w:p>
    <w:p w:rsidR="000529C4" w:rsidRPr="00D86464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F758CB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lastRenderedPageBreak/>
        <w:t>21</w:t>
      </w:r>
      <w:r w:rsidR="00B61C57" w:rsidRPr="00D86464">
        <w:rPr>
          <w:rFonts w:ascii="Times New Roman" w:hAnsi="Times New Roman"/>
          <w:spacing w:val="-12"/>
          <w:sz w:val="28"/>
          <w:szCs w:val="28"/>
        </w:rPr>
        <w:t>. </w:t>
      </w:r>
      <w:r w:rsidR="00554595" w:rsidRPr="00D86464">
        <w:rPr>
          <w:rFonts w:ascii="Times New Roman" w:hAnsi="Times New Roman"/>
          <w:spacing w:val="-12"/>
          <w:sz w:val="28"/>
          <w:szCs w:val="28"/>
        </w:rPr>
        <w:t>Решени</w:t>
      </w:r>
      <w:r w:rsidR="00361E9F" w:rsidRPr="00D86464">
        <w:rPr>
          <w:rFonts w:ascii="Times New Roman" w:hAnsi="Times New Roman"/>
          <w:spacing w:val="-12"/>
          <w:sz w:val="28"/>
          <w:szCs w:val="28"/>
        </w:rPr>
        <w:t>я</w:t>
      </w:r>
      <w:r w:rsidR="00797B45" w:rsidRPr="00D86464">
        <w:rPr>
          <w:rFonts w:ascii="Times New Roman" w:hAnsi="Times New Roman"/>
          <w:spacing w:val="-12"/>
          <w:sz w:val="28"/>
          <w:szCs w:val="28"/>
        </w:rPr>
        <w:t xml:space="preserve"> принимаю</w:t>
      </w:r>
      <w:r w:rsidR="00554595" w:rsidRPr="00D86464">
        <w:rPr>
          <w:rFonts w:ascii="Times New Roman" w:hAnsi="Times New Roman"/>
          <w:spacing w:val="-12"/>
          <w:sz w:val="28"/>
          <w:szCs w:val="28"/>
        </w:rPr>
        <w:t xml:space="preserve">тся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комиссией риелторов </w:t>
      </w:r>
      <w:r w:rsidR="00554595" w:rsidRPr="00D86464">
        <w:rPr>
          <w:rFonts w:ascii="Times New Roman" w:hAnsi="Times New Roman"/>
          <w:spacing w:val="-12"/>
          <w:sz w:val="28"/>
          <w:szCs w:val="28"/>
        </w:rPr>
        <w:t>в отсутствие заявителя и иных лиц открытым голосованием простым большинством голосов</w:t>
      </w:r>
      <w:r w:rsidR="00796878" w:rsidRPr="00D86464">
        <w:rPr>
          <w:rFonts w:ascii="Times New Roman" w:hAnsi="Times New Roman"/>
          <w:spacing w:val="-12"/>
          <w:sz w:val="28"/>
          <w:szCs w:val="28"/>
        </w:rPr>
        <w:t>,</w:t>
      </w:r>
      <w:r w:rsidR="00554595" w:rsidRPr="00D86464">
        <w:rPr>
          <w:rFonts w:ascii="Times New Roman" w:hAnsi="Times New Roman"/>
          <w:spacing w:val="-12"/>
          <w:sz w:val="28"/>
          <w:szCs w:val="28"/>
        </w:rPr>
        <w:t xml:space="preserve"> присутствующих на заседании членов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комиссии</w:t>
      </w:r>
      <w:r w:rsidR="00554595" w:rsidRPr="00D86464">
        <w:rPr>
          <w:rFonts w:ascii="Times New Roman" w:hAnsi="Times New Roman"/>
          <w:spacing w:val="-12"/>
          <w:sz w:val="28"/>
          <w:szCs w:val="28"/>
        </w:rPr>
        <w:t xml:space="preserve">. При равном количестве голосов Председатель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554595" w:rsidRPr="00D86464">
        <w:rPr>
          <w:rFonts w:ascii="Times New Roman" w:hAnsi="Times New Roman"/>
          <w:spacing w:val="-12"/>
          <w:sz w:val="28"/>
          <w:szCs w:val="28"/>
        </w:rPr>
        <w:t>имеет право решающего голоса.</w:t>
      </w:r>
    </w:p>
    <w:p w:rsidR="000E0736" w:rsidRPr="00D86464" w:rsidRDefault="000E073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10617E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22</w:t>
      </w:r>
      <w:r w:rsidR="00347D51" w:rsidRPr="00D86464">
        <w:rPr>
          <w:rFonts w:ascii="Times New Roman" w:hAnsi="Times New Roman"/>
          <w:spacing w:val="-12"/>
          <w:sz w:val="28"/>
          <w:szCs w:val="28"/>
        </w:rPr>
        <w:t>. </w:t>
      </w:r>
      <w:r w:rsidR="0010617E" w:rsidRPr="00D86464">
        <w:rPr>
          <w:rFonts w:ascii="Times New Roman" w:hAnsi="Times New Roman"/>
          <w:spacing w:val="-12"/>
          <w:sz w:val="28"/>
          <w:szCs w:val="28"/>
        </w:rPr>
        <w:t xml:space="preserve">Рассмотрение вопросов на заседании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10617E" w:rsidRPr="00D86464">
        <w:rPr>
          <w:rFonts w:ascii="Times New Roman" w:hAnsi="Times New Roman"/>
          <w:spacing w:val="-12"/>
          <w:sz w:val="28"/>
          <w:szCs w:val="28"/>
        </w:rPr>
        <w:t>начинается с рассмотрения предоставленных документов.</w:t>
      </w:r>
    </w:p>
    <w:p w:rsidR="000E0736" w:rsidRPr="00D86464" w:rsidRDefault="000E073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B74F0F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23</w:t>
      </w:r>
      <w:r w:rsidR="00033D5E"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554595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Член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3F189C" w:rsidRPr="00D86464">
        <w:rPr>
          <w:rFonts w:ascii="Times New Roman" w:hAnsi="Times New Roman"/>
          <w:spacing w:val="-12"/>
          <w:sz w:val="28"/>
          <w:szCs w:val="28"/>
        </w:rPr>
        <w:t>, в том числе Председатель, заместитель и секретарь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51781A" w:rsidRPr="00D86464">
        <w:rPr>
          <w:rFonts w:ascii="Times New Roman" w:hAnsi="Times New Roman"/>
          <w:spacing w:val="-12"/>
          <w:sz w:val="28"/>
          <w:szCs w:val="28"/>
        </w:rPr>
        <w:t xml:space="preserve">такой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комиссии</w:t>
      </w:r>
      <w:r w:rsidR="003F189C" w:rsidRPr="00D86464">
        <w:rPr>
          <w:rFonts w:ascii="Times New Roman" w:hAnsi="Times New Roman"/>
          <w:spacing w:val="-12"/>
          <w:sz w:val="28"/>
          <w:szCs w:val="28"/>
        </w:rPr>
        <w:t>,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 не может участвовать в рассмотрении вопроса и принятии решения и подлежит отводу (самоотводу), если:</w:t>
      </w:r>
    </w:p>
    <w:p w:rsidR="001A41B0" w:rsidRPr="00D86464" w:rsidRDefault="00B74F0F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 xml:space="preserve">он </w:t>
      </w:r>
      <w:r w:rsidR="001A41B0" w:rsidRPr="00D86464">
        <w:rPr>
          <w:rFonts w:ascii="Times New Roman" w:hAnsi="Times New Roman"/>
          <w:spacing w:val="-12"/>
          <w:sz w:val="28"/>
          <w:szCs w:val="28"/>
        </w:rPr>
        <w:t>состоит в близком родстве или свойстве (является родителем, супругом, ребенком, братом, сестрой, усыновителем или усыновленным, членом семьи или близким родственником) лица, в отношении которого рассматривается вопрос;</w:t>
      </w:r>
    </w:p>
    <w:p w:rsidR="00B74F0F" w:rsidRPr="00D86464" w:rsidRDefault="00B74F0F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 xml:space="preserve">стало известно о других обстоятельствах, которые могут повлиять на объективность и беспристрастность члена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</w:p>
    <w:p w:rsidR="000E0736" w:rsidRPr="00D86464" w:rsidRDefault="000E073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B74F0F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24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730A1E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При наличии </w:t>
      </w:r>
      <w:r w:rsidR="00FF6640" w:rsidRPr="00D86464">
        <w:rPr>
          <w:rFonts w:ascii="Times New Roman" w:hAnsi="Times New Roman"/>
          <w:spacing w:val="-12"/>
          <w:sz w:val="28"/>
          <w:szCs w:val="28"/>
        </w:rPr>
        <w:t>оснований</w:t>
      </w:r>
      <w:r w:rsidR="002C276C" w:rsidRPr="00D86464">
        <w:rPr>
          <w:rFonts w:ascii="Times New Roman" w:hAnsi="Times New Roman"/>
          <w:spacing w:val="-12"/>
          <w:sz w:val="28"/>
          <w:szCs w:val="28"/>
        </w:rPr>
        <w:t>,</w:t>
      </w:r>
      <w:r w:rsidR="00FF6640" w:rsidRPr="00D86464">
        <w:rPr>
          <w:rFonts w:ascii="Times New Roman" w:hAnsi="Times New Roman"/>
          <w:spacing w:val="-12"/>
          <w:sz w:val="28"/>
          <w:szCs w:val="28"/>
        </w:rPr>
        <w:t xml:space="preserve"> предусмотренных пунктом </w:t>
      </w:r>
      <w:r w:rsidR="00435279" w:rsidRPr="00D86464">
        <w:rPr>
          <w:rFonts w:ascii="Times New Roman" w:hAnsi="Times New Roman"/>
          <w:spacing w:val="-12"/>
          <w:sz w:val="28"/>
          <w:szCs w:val="28"/>
        </w:rPr>
        <w:t>23</w:t>
      </w:r>
      <w:r w:rsidR="00FF6640" w:rsidRPr="00D86464">
        <w:rPr>
          <w:rFonts w:ascii="Times New Roman" w:hAnsi="Times New Roman"/>
          <w:spacing w:val="-12"/>
          <w:sz w:val="28"/>
          <w:szCs w:val="28"/>
        </w:rPr>
        <w:t xml:space="preserve"> настоящего </w:t>
      </w:r>
      <w:r w:rsidR="0045665B" w:rsidRPr="00D86464">
        <w:rPr>
          <w:rFonts w:ascii="Times New Roman" w:hAnsi="Times New Roman"/>
          <w:spacing w:val="-12"/>
          <w:sz w:val="28"/>
          <w:szCs w:val="28"/>
        </w:rPr>
        <w:t>П</w:t>
      </w:r>
      <w:r w:rsidR="00FF6640" w:rsidRPr="00D86464">
        <w:rPr>
          <w:rFonts w:ascii="Times New Roman" w:hAnsi="Times New Roman"/>
          <w:spacing w:val="-12"/>
          <w:sz w:val="28"/>
          <w:szCs w:val="28"/>
        </w:rPr>
        <w:t>оложения</w:t>
      </w:r>
      <w:r w:rsidR="002C276C" w:rsidRPr="00D86464">
        <w:rPr>
          <w:rFonts w:ascii="Times New Roman" w:hAnsi="Times New Roman"/>
          <w:spacing w:val="-12"/>
          <w:sz w:val="28"/>
          <w:szCs w:val="28"/>
        </w:rPr>
        <w:t>,</w:t>
      </w:r>
      <w:r w:rsidR="00FF6640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член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>заявляет самоотвод</w:t>
      </w:r>
      <w:r w:rsidR="002C276C" w:rsidRPr="00D86464">
        <w:rPr>
          <w:rFonts w:ascii="Times New Roman" w:hAnsi="Times New Roman"/>
          <w:spacing w:val="-12"/>
          <w:sz w:val="28"/>
          <w:szCs w:val="28"/>
        </w:rPr>
        <w:t xml:space="preserve">, также 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отвод члену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2C276C" w:rsidRPr="00D86464">
        <w:rPr>
          <w:rFonts w:ascii="Times New Roman" w:hAnsi="Times New Roman"/>
          <w:spacing w:val="-12"/>
          <w:sz w:val="28"/>
          <w:szCs w:val="28"/>
        </w:rPr>
        <w:t>может заявить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  </w:t>
      </w:r>
      <w:r w:rsidR="00BB49B7" w:rsidRPr="00D86464">
        <w:rPr>
          <w:rFonts w:ascii="Times New Roman" w:hAnsi="Times New Roman"/>
          <w:spacing w:val="-12"/>
          <w:sz w:val="28"/>
          <w:szCs w:val="28"/>
        </w:rPr>
        <w:t>П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>редседатель</w:t>
      </w:r>
      <w:r w:rsidR="00BB49B7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или другой член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>.</w:t>
      </w:r>
    </w:p>
    <w:p w:rsidR="000E0736" w:rsidRPr="00D86464" w:rsidRDefault="000E073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B74F0F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25</w:t>
      </w:r>
      <w:r w:rsidR="00142F76" w:rsidRPr="00D86464">
        <w:rPr>
          <w:rFonts w:ascii="Times New Roman" w:hAnsi="Times New Roman"/>
          <w:spacing w:val="-12"/>
          <w:sz w:val="28"/>
          <w:szCs w:val="28"/>
        </w:rPr>
        <w:t>. </w:t>
      </w:r>
      <w:proofErr w:type="gramStart"/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Отвод члену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FB29EC" w:rsidRPr="00D86464">
        <w:rPr>
          <w:rFonts w:ascii="Times New Roman" w:hAnsi="Times New Roman"/>
          <w:spacing w:val="-12"/>
          <w:sz w:val="28"/>
          <w:szCs w:val="28"/>
        </w:rPr>
        <w:t xml:space="preserve">, в том числе Председателю, заместителю и секретарю </w:t>
      </w:r>
      <w:r w:rsidR="0051781A" w:rsidRPr="00D86464">
        <w:rPr>
          <w:rFonts w:ascii="Times New Roman" w:hAnsi="Times New Roman"/>
          <w:spacing w:val="-12"/>
          <w:sz w:val="28"/>
          <w:szCs w:val="28"/>
        </w:rPr>
        <w:t>такой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 комиссии</w:t>
      </w:r>
      <w:r w:rsidR="00FB29EC" w:rsidRPr="00D86464">
        <w:rPr>
          <w:rFonts w:ascii="Times New Roman" w:hAnsi="Times New Roman"/>
          <w:spacing w:val="-12"/>
          <w:sz w:val="28"/>
          <w:szCs w:val="28"/>
        </w:rPr>
        <w:t>,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 может заявить лицо, в отношении которого рассматривается вопрос или которому стало известно об участии в рассмотрении </w:t>
      </w:r>
      <w:r w:rsidR="00FF285A" w:rsidRPr="00D86464">
        <w:rPr>
          <w:rFonts w:ascii="Times New Roman" w:hAnsi="Times New Roman"/>
          <w:spacing w:val="-12"/>
          <w:sz w:val="28"/>
          <w:szCs w:val="28"/>
        </w:rPr>
        <w:t>вопроса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 и принятии решения члена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>, по которому возникает сомнение в его объективности.</w:t>
      </w:r>
      <w:proofErr w:type="gramEnd"/>
    </w:p>
    <w:p w:rsidR="000E0736" w:rsidRPr="00D86464" w:rsidRDefault="000E073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B74F0F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26</w:t>
      </w:r>
      <w:r w:rsidR="000312B7" w:rsidRPr="00D86464">
        <w:rPr>
          <w:rFonts w:ascii="Times New Roman" w:hAnsi="Times New Roman"/>
          <w:spacing w:val="-12"/>
          <w:sz w:val="28"/>
          <w:szCs w:val="28"/>
        </w:rPr>
        <w:t>. 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Отвод с обоснованием его причин направляется в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</w:t>
      </w:r>
      <w:r w:rsidR="00774E35" w:rsidRPr="00D86464">
        <w:rPr>
          <w:rFonts w:ascii="Times New Roman" w:hAnsi="Times New Roman"/>
          <w:spacing w:val="-12"/>
          <w:sz w:val="28"/>
          <w:szCs w:val="28"/>
        </w:rPr>
        <w:t>ую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 комисси</w:t>
      </w:r>
      <w:r w:rsidR="00774E35" w:rsidRPr="00D86464">
        <w:rPr>
          <w:rFonts w:ascii="Times New Roman" w:hAnsi="Times New Roman"/>
          <w:spacing w:val="-12"/>
          <w:sz w:val="28"/>
          <w:szCs w:val="28"/>
        </w:rPr>
        <w:t>ю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 риелторов 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в форме письменного заявления. Председатель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B45CD4" w:rsidRPr="00D86464">
        <w:rPr>
          <w:rFonts w:ascii="Times New Roman" w:hAnsi="Times New Roman"/>
          <w:spacing w:val="-12"/>
          <w:sz w:val="28"/>
          <w:szCs w:val="28"/>
        </w:rPr>
        <w:t>или его заместитель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 обязан ознакомить члена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>с заявлением о его отводе.</w:t>
      </w:r>
      <w:r w:rsidR="007B6BDC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7D4187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Член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>, которому заявлен отвод, может дать объяснения по поводу отвода.</w:t>
      </w:r>
    </w:p>
    <w:p w:rsidR="000529C4" w:rsidRPr="00D86464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B74F0F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27</w:t>
      </w:r>
      <w:r w:rsidR="007D4187" w:rsidRPr="00D86464">
        <w:rPr>
          <w:rFonts w:ascii="Times New Roman" w:hAnsi="Times New Roman"/>
          <w:spacing w:val="-12"/>
          <w:sz w:val="28"/>
          <w:szCs w:val="28"/>
        </w:rPr>
        <w:t>. 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Решение об отводе (самоотводе) члена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принимается простым большинством голосов присутствующих на заседании ее членов, кроме члена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B74F0F" w:rsidRPr="00D86464">
        <w:rPr>
          <w:rFonts w:ascii="Times New Roman" w:hAnsi="Times New Roman"/>
          <w:spacing w:val="-12"/>
          <w:sz w:val="28"/>
          <w:szCs w:val="28"/>
        </w:rPr>
        <w:t xml:space="preserve">, в отношении которого решается вопрос об отводе (самоотводе). В случае равного распределения голосов 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голос Председателя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>является решающим.</w:t>
      </w:r>
    </w:p>
    <w:p w:rsidR="007B6BDC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lastRenderedPageBreak/>
        <w:t>28</w:t>
      </w:r>
      <w:r w:rsidR="007B6BDC" w:rsidRPr="00D86464">
        <w:rPr>
          <w:rFonts w:ascii="Times New Roman" w:hAnsi="Times New Roman"/>
          <w:spacing w:val="-12"/>
          <w:sz w:val="28"/>
          <w:szCs w:val="28"/>
        </w:rPr>
        <w:t xml:space="preserve">. Материально-техническое и информационное обеспечение деятельности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7B6BDC" w:rsidRPr="00D86464">
        <w:rPr>
          <w:rFonts w:ascii="Times New Roman" w:hAnsi="Times New Roman"/>
          <w:spacing w:val="-12"/>
          <w:sz w:val="28"/>
          <w:szCs w:val="28"/>
        </w:rPr>
        <w:t xml:space="preserve">осуществляет </w:t>
      </w:r>
      <w:r w:rsidR="00FF7CC1" w:rsidRPr="00D86464">
        <w:rPr>
          <w:rFonts w:ascii="Times New Roman" w:hAnsi="Times New Roman"/>
          <w:spacing w:val="-12"/>
          <w:sz w:val="28"/>
          <w:szCs w:val="28"/>
        </w:rPr>
        <w:t>Минюст ДНР</w:t>
      </w:r>
      <w:r w:rsidR="007B6BDC" w:rsidRPr="00D86464">
        <w:rPr>
          <w:rFonts w:ascii="Times New Roman" w:hAnsi="Times New Roman"/>
          <w:spacing w:val="-12"/>
          <w:sz w:val="28"/>
          <w:szCs w:val="28"/>
        </w:rPr>
        <w:t>.</w:t>
      </w:r>
    </w:p>
    <w:p w:rsidR="000E0736" w:rsidRPr="00D86464" w:rsidRDefault="000E073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FD1958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29</w:t>
      </w:r>
      <w:r w:rsidR="00FD1958" w:rsidRPr="00D86464">
        <w:rPr>
          <w:rFonts w:ascii="Times New Roman" w:hAnsi="Times New Roman"/>
          <w:spacing w:val="-12"/>
          <w:sz w:val="28"/>
          <w:szCs w:val="28"/>
        </w:rPr>
        <w:t xml:space="preserve">. Для решения возложенных на нее задач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дисциплинарная комиссия риелторов </w:t>
      </w:r>
      <w:r w:rsidR="00FD1958" w:rsidRPr="00D86464">
        <w:rPr>
          <w:rFonts w:ascii="Times New Roman" w:hAnsi="Times New Roman"/>
          <w:spacing w:val="-12"/>
          <w:sz w:val="28"/>
          <w:szCs w:val="28"/>
        </w:rPr>
        <w:t>наделена следующими полномочиями: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FD1958" w:rsidRPr="00D86464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29.</w:t>
      </w:r>
      <w:r w:rsidR="00342185" w:rsidRPr="00D86464">
        <w:rPr>
          <w:rFonts w:ascii="Times New Roman" w:hAnsi="Times New Roman"/>
          <w:spacing w:val="-12"/>
          <w:sz w:val="28"/>
          <w:szCs w:val="28"/>
        </w:rPr>
        <w:t>1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342185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520035" w:rsidRPr="00D86464">
        <w:rPr>
          <w:rFonts w:ascii="Times New Roman" w:hAnsi="Times New Roman"/>
          <w:spacing w:val="-12"/>
          <w:sz w:val="28"/>
          <w:szCs w:val="28"/>
        </w:rPr>
        <w:t xml:space="preserve">рассмотрение заявлений о допуске к </w:t>
      </w:r>
      <w:r w:rsidR="0023458D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квалификационному </w:t>
      </w:r>
      <w:r w:rsidR="0051781A" w:rsidRPr="00D86464">
        <w:rPr>
          <w:rFonts w:ascii="Times New Roman" w:hAnsi="Times New Roman"/>
          <w:spacing w:val="-12"/>
          <w:sz w:val="28"/>
          <w:szCs w:val="28"/>
        </w:rPr>
        <w:t xml:space="preserve">экзамену </w:t>
      </w:r>
      <w:r w:rsidR="001C04A2" w:rsidRPr="00D86464">
        <w:rPr>
          <w:rFonts w:ascii="Times New Roman" w:hAnsi="Times New Roman"/>
          <w:spacing w:val="-12"/>
          <w:sz w:val="28"/>
          <w:szCs w:val="28"/>
        </w:rPr>
        <w:t xml:space="preserve">для определения уровня профессиональной подготовки </w:t>
      </w:r>
      <w:r w:rsidR="0023458D" w:rsidRPr="00D86464">
        <w:rPr>
          <w:rFonts w:ascii="Times New Roman" w:hAnsi="Times New Roman"/>
          <w:spacing w:val="-12"/>
          <w:sz w:val="28"/>
          <w:szCs w:val="28"/>
        </w:rPr>
        <w:t>у лиц, имеющих намерение получить свидетельство</w:t>
      </w:r>
      <w:r w:rsidR="004779E1" w:rsidRPr="00D86464">
        <w:rPr>
          <w:rFonts w:ascii="Times New Roman" w:hAnsi="Times New Roman"/>
          <w:spacing w:val="-12"/>
          <w:sz w:val="28"/>
          <w:szCs w:val="28"/>
        </w:rPr>
        <w:t xml:space="preserve">; 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520035" w:rsidRPr="00D86464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29.</w:t>
      </w:r>
      <w:r w:rsidR="00BF1687" w:rsidRPr="00D86464">
        <w:rPr>
          <w:rFonts w:ascii="Times New Roman" w:hAnsi="Times New Roman"/>
          <w:spacing w:val="-12"/>
          <w:sz w:val="28"/>
          <w:szCs w:val="28"/>
        </w:rPr>
        <w:t>2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520035" w:rsidRPr="00D86464">
        <w:rPr>
          <w:rFonts w:ascii="Times New Roman" w:hAnsi="Times New Roman"/>
          <w:spacing w:val="-12"/>
          <w:sz w:val="28"/>
          <w:szCs w:val="28"/>
        </w:rPr>
        <w:t xml:space="preserve"> принятие решений о допуске к </w:t>
      </w:r>
      <w:r w:rsidR="001C04A2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квалификационному экзамену для определения уровня профессиональной подготовки лиц, имеющих намерение получить </w:t>
      </w:r>
      <w:r w:rsidR="00B97D06" w:rsidRPr="00D86464">
        <w:rPr>
          <w:rFonts w:ascii="Times New Roman" w:hAnsi="Times New Roman"/>
          <w:spacing w:val="-12"/>
          <w:sz w:val="28"/>
          <w:szCs w:val="28"/>
        </w:rPr>
        <w:t>свидетельство</w:t>
      </w:r>
      <w:r w:rsidR="001C04A2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F023D8" w:rsidRPr="00D86464">
        <w:rPr>
          <w:rFonts w:ascii="Times New Roman" w:hAnsi="Times New Roman"/>
          <w:spacing w:val="-12"/>
          <w:sz w:val="28"/>
          <w:szCs w:val="28"/>
        </w:rPr>
        <w:t>по результатам рассмотрения заявлений</w:t>
      </w:r>
      <w:r w:rsidR="004779E1" w:rsidRPr="00D86464">
        <w:rPr>
          <w:rFonts w:ascii="Times New Roman" w:hAnsi="Times New Roman"/>
          <w:spacing w:val="-12"/>
          <w:sz w:val="28"/>
          <w:szCs w:val="28"/>
        </w:rPr>
        <w:t xml:space="preserve">; 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4779E1" w:rsidRPr="00D86464" w:rsidRDefault="000529C4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29.</w:t>
      </w:r>
      <w:r w:rsidR="004779E1" w:rsidRPr="00D86464">
        <w:rPr>
          <w:rFonts w:ascii="Times New Roman" w:hAnsi="Times New Roman"/>
          <w:spacing w:val="-12"/>
          <w:sz w:val="28"/>
          <w:szCs w:val="28"/>
        </w:rPr>
        <w:t>3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4779E1" w:rsidRPr="00D86464">
        <w:rPr>
          <w:rFonts w:ascii="Times New Roman" w:hAnsi="Times New Roman"/>
          <w:spacing w:val="-12"/>
          <w:sz w:val="28"/>
          <w:szCs w:val="28"/>
        </w:rPr>
        <w:t xml:space="preserve"> принятие решений об отказе в допуске к </w:t>
      </w:r>
      <w:r w:rsidR="001C04A2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квалификационному экзамену для определения уровня профессиональной подготовки лиц, имеющих намерение получить </w:t>
      </w:r>
      <w:r w:rsidR="00B97D06" w:rsidRPr="00D86464">
        <w:rPr>
          <w:rFonts w:ascii="Times New Roman" w:hAnsi="Times New Roman"/>
          <w:spacing w:val="-12"/>
          <w:sz w:val="28"/>
          <w:szCs w:val="28"/>
        </w:rPr>
        <w:t>свидетельство</w:t>
      </w:r>
      <w:r w:rsidR="001C04A2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779E1" w:rsidRPr="00D86464">
        <w:rPr>
          <w:rFonts w:ascii="Times New Roman" w:hAnsi="Times New Roman"/>
          <w:spacing w:val="-12"/>
          <w:sz w:val="28"/>
          <w:szCs w:val="28"/>
        </w:rPr>
        <w:t>по результатам рассмотрения заявлений;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316952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29.</w:t>
      </w:r>
      <w:r w:rsidR="004779E1" w:rsidRPr="00D86464">
        <w:rPr>
          <w:rFonts w:ascii="Times New Roman" w:hAnsi="Times New Roman"/>
          <w:spacing w:val="-12"/>
          <w:sz w:val="28"/>
          <w:szCs w:val="28"/>
        </w:rPr>
        <w:t>4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316952" w:rsidRPr="00D86464">
        <w:rPr>
          <w:rFonts w:ascii="Times New Roman" w:hAnsi="Times New Roman"/>
          <w:spacing w:val="-12"/>
          <w:sz w:val="28"/>
          <w:szCs w:val="28"/>
        </w:rPr>
        <w:t xml:space="preserve"> формирование графика сдачи </w:t>
      </w:r>
      <w:r w:rsidR="001C04A2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квалификационного </w:t>
      </w:r>
      <w:r w:rsidR="00835CAE" w:rsidRPr="00D86464">
        <w:rPr>
          <w:rFonts w:ascii="Times New Roman" w:hAnsi="Times New Roman"/>
          <w:spacing w:val="-12"/>
          <w:sz w:val="28"/>
          <w:szCs w:val="28"/>
        </w:rPr>
        <w:t xml:space="preserve">экзамена для определения уровня профессиональной подготовки </w:t>
      </w:r>
      <w:r w:rsidR="001C04A2" w:rsidRPr="00D86464">
        <w:rPr>
          <w:rFonts w:ascii="Times New Roman" w:hAnsi="Times New Roman"/>
          <w:spacing w:val="-12"/>
          <w:sz w:val="28"/>
          <w:szCs w:val="28"/>
        </w:rPr>
        <w:t xml:space="preserve">лиц, имеющих намерение получить </w:t>
      </w:r>
      <w:r w:rsidR="00B97D06" w:rsidRPr="00D86464">
        <w:rPr>
          <w:rFonts w:ascii="Times New Roman" w:hAnsi="Times New Roman"/>
          <w:spacing w:val="-12"/>
          <w:sz w:val="28"/>
          <w:szCs w:val="28"/>
        </w:rPr>
        <w:t>свидетельство</w:t>
      </w:r>
      <w:r w:rsidR="00316952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316952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29.</w:t>
      </w:r>
      <w:r w:rsidR="004779E1" w:rsidRPr="00D86464">
        <w:rPr>
          <w:rFonts w:ascii="Times New Roman" w:hAnsi="Times New Roman"/>
          <w:spacing w:val="-12"/>
          <w:sz w:val="28"/>
          <w:szCs w:val="28"/>
        </w:rPr>
        <w:t>5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7B6BDC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316952" w:rsidRPr="00D86464">
        <w:rPr>
          <w:rFonts w:ascii="Times New Roman" w:hAnsi="Times New Roman"/>
          <w:spacing w:val="-12"/>
          <w:sz w:val="28"/>
          <w:szCs w:val="28"/>
        </w:rPr>
        <w:t xml:space="preserve">проведение </w:t>
      </w:r>
      <w:r w:rsidR="001C04A2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квалификационного экзамена </w:t>
      </w:r>
      <w:r w:rsidR="00835CAE" w:rsidRPr="00D86464">
        <w:rPr>
          <w:rFonts w:ascii="Times New Roman" w:hAnsi="Times New Roman"/>
          <w:spacing w:val="-12"/>
          <w:sz w:val="28"/>
          <w:szCs w:val="28"/>
        </w:rPr>
        <w:t xml:space="preserve">для определения уровня профессиональной подготовки </w:t>
      </w:r>
      <w:r w:rsidR="001C04A2" w:rsidRPr="00D86464">
        <w:rPr>
          <w:rFonts w:ascii="Times New Roman" w:hAnsi="Times New Roman"/>
          <w:spacing w:val="-12"/>
          <w:sz w:val="28"/>
          <w:szCs w:val="28"/>
        </w:rPr>
        <w:t xml:space="preserve">лиц, имеющих намерение получить </w:t>
      </w:r>
      <w:r w:rsidR="00B97D06" w:rsidRPr="00D86464">
        <w:rPr>
          <w:rFonts w:ascii="Times New Roman" w:hAnsi="Times New Roman"/>
          <w:spacing w:val="-12"/>
          <w:sz w:val="28"/>
          <w:szCs w:val="28"/>
        </w:rPr>
        <w:t>свидетельство</w:t>
      </w:r>
      <w:r w:rsidR="00316952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D2766E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29.</w:t>
      </w:r>
      <w:r w:rsidR="004779E1" w:rsidRPr="00D86464">
        <w:rPr>
          <w:rFonts w:ascii="Times New Roman" w:hAnsi="Times New Roman"/>
          <w:spacing w:val="-12"/>
          <w:sz w:val="28"/>
          <w:szCs w:val="28"/>
        </w:rPr>
        <w:t>6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D2766E" w:rsidRPr="00D86464">
        <w:rPr>
          <w:rFonts w:ascii="Times New Roman" w:hAnsi="Times New Roman"/>
          <w:spacing w:val="-12"/>
          <w:sz w:val="28"/>
          <w:szCs w:val="28"/>
        </w:rPr>
        <w:t xml:space="preserve"> рассмотрение заявлений о выдаче, принятие решений о выдаче, об отказе в выдаче и об аннулировании </w:t>
      </w:r>
      <w:r w:rsidR="00AA7778" w:rsidRPr="00D86464">
        <w:rPr>
          <w:rFonts w:ascii="Times New Roman" w:hAnsi="Times New Roman"/>
          <w:spacing w:val="-12"/>
          <w:sz w:val="28"/>
          <w:szCs w:val="28"/>
        </w:rPr>
        <w:t>сертификата</w:t>
      </w:r>
      <w:r w:rsidR="00D2766E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520035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29.</w:t>
      </w:r>
      <w:r w:rsidR="004779E1" w:rsidRPr="00D86464">
        <w:rPr>
          <w:rFonts w:ascii="Times New Roman" w:hAnsi="Times New Roman"/>
          <w:spacing w:val="-12"/>
          <w:sz w:val="28"/>
          <w:szCs w:val="28"/>
        </w:rPr>
        <w:t>7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7D465C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520035" w:rsidRPr="00D86464">
        <w:rPr>
          <w:rFonts w:ascii="Times New Roman" w:hAnsi="Times New Roman"/>
          <w:spacing w:val="-12"/>
          <w:sz w:val="28"/>
          <w:szCs w:val="28"/>
        </w:rPr>
        <w:t xml:space="preserve">принятие решений о выдаче, об отказе в выдаче, прекращении действия или об аннулировании </w:t>
      </w:r>
      <w:r w:rsidR="00B97D06" w:rsidRPr="00D86464">
        <w:rPr>
          <w:rFonts w:ascii="Times New Roman" w:hAnsi="Times New Roman"/>
          <w:spacing w:val="-12"/>
          <w:sz w:val="28"/>
          <w:szCs w:val="28"/>
        </w:rPr>
        <w:t>свидетельства</w:t>
      </w:r>
      <w:r w:rsidR="0023458D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F023D8" w:rsidRPr="00D86464">
        <w:rPr>
          <w:rFonts w:ascii="Times New Roman" w:hAnsi="Times New Roman"/>
          <w:spacing w:val="-12"/>
          <w:sz w:val="28"/>
          <w:szCs w:val="28"/>
        </w:rPr>
        <w:t>по результатам рассмотрения заявлений</w:t>
      </w:r>
      <w:r w:rsidR="00520035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FD1958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29.</w:t>
      </w:r>
      <w:r w:rsidR="004779E1" w:rsidRPr="00D86464">
        <w:rPr>
          <w:rFonts w:ascii="Times New Roman" w:hAnsi="Times New Roman"/>
          <w:spacing w:val="-12"/>
          <w:sz w:val="28"/>
          <w:szCs w:val="28"/>
        </w:rPr>
        <w:t>8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520035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FD1958" w:rsidRPr="00D86464">
        <w:rPr>
          <w:rFonts w:ascii="Times New Roman" w:hAnsi="Times New Roman"/>
          <w:spacing w:val="-12"/>
          <w:sz w:val="28"/>
          <w:szCs w:val="28"/>
        </w:rPr>
        <w:t xml:space="preserve">рассмотрение </w:t>
      </w:r>
      <w:r w:rsidR="00342185" w:rsidRPr="00D86464">
        <w:rPr>
          <w:rFonts w:ascii="Times New Roman" w:hAnsi="Times New Roman"/>
          <w:spacing w:val="-12"/>
          <w:sz w:val="28"/>
          <w:szCs w:val="28"/>
        </w:rPr>
        <w:t xml:space="preserve">представлений, направленных в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дисциплинарную комиссию риелторов </w:t>
      </w:r>
      <w:r w:rsidR="0029731B" w:rsidRPr="00D86464">
        <w:rPr>
          <w:rFonts w:ascii="Times New Roman" w:hAnsi="Times New Roman"/>
          <w:spacing w:val="-12"/>
          <w:sz w:val="28"/>
          <w:szCs w:val="28"/>
        </w:rPr>
        <w:t xml:space="preserve">уполномоченным </w:t>
      </w:r>
      <w:r w:rsidR="00A573C8" w:rsidRPr="00D86464">
        <w:rPr>
          <w:rFonts w:ascii="Times New Roman" w:hAnsi="Times New Roman"/>
          <w:spacing w:val="-12"/>
          <w:sz w:val="28"/>
          <w:szCs w:val="28"/>
        </w:rPr>
        <w:t xml:space="preserve">структурным подразделением </w:t>
      </w:r>
      <w:r w:rsidR="00435279" w:rsidRPr="00D86464">
        <w:rPr>
          <w:rFonts w:ascii="Times New Roman" w:hAnsi="Times New Roman"/>
          <w:spacing w:val="-12"/>
          <w:sz w:val="28"/>
          <w:szCs w:val="28"/>
        </w:rPr>
        <w:t>Минюста ДНР</w:t>
      </w:r>
      <w:r w:rsidR="00A573C8" w:rsidRPr="00D86464">
        <w:rPr>
          <w:rFonts w:ascii="Times New Roman" w:hAnsi="Times New Roman"/>
          <w:spacing w:val="-12"/>
          <w:sz w:val="28"/>
          <w:szCs w:val="28"/>
        </w:rPr>
        <w:t xml:space="preserve">, </w:t>
      </w:r>
      <w:r w:rsidR="00342185" w:rsidRPr="00D86464">
        <w:rPr>
          <w:rFonts w:ascii="Times New Roman" w:hAnsi="Times New Roman"/>
          <w:spacing w:val="-12"/>
          <w:sz w:val="28"/>
          <w:szCs w:val="28"/>
        </w:rPr>
        <w:t xml:space="preserve">в связи с </w:t>
      </w:r>
      <w:r w:rsidR="0086401A" w:rsidRPr="00D86464">
        <w:rPr>
          <w:rFonts w:ascii="Times New Roman" w:hAnsi="Times New Roman"/>
          <w:spacing w:val="-12"/>
          <w:sz w:val="28"/>
          <w:szCs w:val="28"/>
        </w:rPr>
        <w:t xml:space="preserve">выявлением </w:t>
      </w:r>
      <w:r w:rsidR="00A11744" w:rsidRPr="00D86464">
        <w:rPr>
          <w:rFonts w:ascii="Times New Roman" w:hAnsi="Times New Roman"/>
          <w:spacing w:val="-12"/>
          <w:sz w:val="28"/>
          <w:szCs w:val="28"/>
        </w:rPr>
        <w:t xml:space="preserve">им </w:t>
      </w:r>
      <w:r w:rsidR="00342185" w:rsidRPr="00D86464">
        <w:rPr>
          <w:rFonts w:ascii="Times New Roman" w:hAnsi="Times New Roman"/>
          <w:spacing w:val="-12"/>
          <w:sz w:val="28"/>
          <w:szCs w:val="28"/>
        </w:rPr>
        <w:t>нарушени</w:t>
      </w:r>
      <w:r w:rsidR="00A11744" w:rsidRPr="00D86464">
        <w:rPr>
          <w:rFonts w:ascii="Times New Roman" w:hAnsi="Times New Roman"/>
          <w:spacing w:val="-12"/>
          <w:sz w:val="28"/>
          <w:szCs w:val="28"/>
        </w:rPr>
        <w:t>й</w:t>
      </w:r>
      <w:r w:rsidR="00342185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D12B6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FD1958" w:rsidRPr="00D86464">
        <w:rPr>
          <w:rFonts w:ascii="Times New Roman" w:hAnsi="Times New Roman"/>
          <w:spacing w:val="-12"/>
          <w:sz w:val="28"/>
          <w:szCs w:val="28"/>
        </w:rPr>
        <w:t xml:space="preserve">требований </w:t>
      </w:r>
      <w:r w:rsidR="00BD12B6" w:rsidRPr="00D86464">
        <w:rPr>
          <w:rFonts w:ascii="Times New Roman" w:hAnsi="Times New Roman"/>
          <w:spacing w:val="-12"/>
          <w:sz w:val="28"/>
          <w:szCs w:val="28"/>
        </w:rPr>
        <w:t xml:space="preserve">Правил, </w:t>
      </w:r>
      <w:r w:rsidR="0086401A" w:rsidRPr="00D86464">
        <w:rPr>
          <w:rFonts w:ascii="Times New Roman" w:hAnsi="Times New Roman"/>
          <w:spacing w:val="-12"/>
          <w:sz w:val="28"/>
          <w:szCs w:val="28"/>
        </w:rPr>
        <w:t>которые служат основаниями для вынесения предупреждений</w:t>
      </w:r>
      <w:r w:rsidR="00690C02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520035" w:rsidRPr="00D86464">
        <w:rPr>
          <w:rFonts w:ascii="Times New Roman" w:hAnsi="Times New Roman"/>
          <w:spacing w:val="-12"/>
          <w:sz w:val="28"/>
          <w:szCs w:val="28"/>
        </w:rPr>
        <w:t xml:space="preserve">риелторам и (или) </w:t>
      </w:r>
      <w:r w:rsidR="00690C02" w:rsidRPr="00D86464">
        <w:rPr>
          <w:rFonts w:ascii="Times New Roman" w:hAnsi="Times New Roman"/>
          <w:spacing w:val="-12"/>
          <w:sz w:val="28"/>
          <w:szCs w:val="28"/>
        </w:rPr>
        <w:t xml:space="preserve">субъектам </w:t>
      </w:r>
      <w:r w:rsidR="00520035" w:rsidRPr="00D86464">
        <w:rPr>
          <w:rFonts w:ascii="Times New Roman" w:hAnsi="Times New Roman"/>
          <w:spacing w:val="-12"/>
          <w:sz w:val="28"/>
          <w:szCs w:val="28"/>
        </w:rPr>
        <w:t>риелторской деятельности</w:t>
      </w:r>
      <w:r w:rsidR="00690C02" w:rsidRPr="00D86464">
        <w:rPr>
          <w:rFonts w:ascii="Times New Roman" w:hAnsi="Times New Roman"/>
          <w:spacing w:val="-12"/>
          <w:sz w:val="28"/>
          <w:szCs w:val="28"/>
        </w:rPr>
        <w:t>,</w:t>
      </w:r>
      <w:r w:rsidR="0086401A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520035" w:rsidRPr="00D86464">
        <w:rPr>
          <w:rFonts w:ascii="Times New Roman" w:hAnsi="Times New Roman"/>
          <w:spacing w:val="-12"/>
          <w:sz w:val="28"/>
          <w:szCs w:val="28"/>
        </w:rPr>
        <w:t xml:space="preserve">прекращения действия или </w:t>
      </w:r>
      <w:r w:rsidR="0086401A" w:rsidRPr="00D86464">
        <w:rPr>
          <w:rFonts w:ascii="Times New Roman" w:hAnsi="Times New Roman"/>
          <w:spacing w:val="-12"/>
          <w:sz w:val="28"/>
          <w:szCs w:val="28"/>
        </w:rPr>
        <w:t xml:space="preserve">аннулирования </w:t>
      </w:r>
      <w:r w:rsidR="00B97D06" w:rsidRPr="00D86464">
        <w:rPr>
          <w:rFonts w:ascii="Times New Roman" w:hAnsi="Times New Roman"/>
          <w:spacing w:val="-12"/>
          <w:sz w:val="28"/>
          <w:szCs w:val="28"/>
        </w:rPr>
        <w:t>свидетельства</w:t>
      </w:r>
      <w:r w:rsidR="0023458D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520035" w:rsidRPr="00D86464">
        <w:rPr>
          <w:rFonts w:ascii="Times New Roman" w:hAnsi="Times New Roman"/>
          <w:spacing w:val="-12"/>
          <w:sz w:val="28"/>
          <w:szCs w:val="28"/>
        </w:rPr>
        <w:t>и</w:t>
      </w:r>
      <w:r w:rsidR="00BD12B6" w:rsidRPr="00D86464">
        <w:rPr>
          <w:rFonts w:ascii="Times New Roman" w:hAnsi="Times New Roman"/>
          <w:spacing w:val="-12"/>
          <w:sz w:val="28"/>
          <w:szCs w:val="28"/>
        </w:rPr>
        <w:t xml:space="preserve"> (или)</w:t>
      </w:r>
      <w:r w:rsidR="00520035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A7778" w:rsidRPr="00D86464">
        <w:rPr>
          <w:rFonts w:ascii="Times New Roman" w:hAnsi="Times New Roman"/>
          <w:spacing w:val="-12"/>
          <w:sz w:val="28"/>
          <w:szCs w:val="28"/>
        </w:rPr>
        <w:t>сертификата</w:t>
      </w:r>
      <w:r w:rsidR="009130F6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E727A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29.</w:t>
      </w:r>
      <w:r w:rsidR="004779E1" w:rsidRPr="00D86464">
        <w:rPr>
          <w:rFonts w:ascii="Times New Roman" w:hAnsi="Times New Roman"/>
          <w:spacing w:val="-12"/>
          <w:sz w:val="28"/>
          <w:szCs w:val="28"/>
        </w:rPr>
        <w:t>9</w:t>
      </w:r>
      <w:r w:rsidRPr="00D86464">
        <w:rPr>
          <w:rFonts w:ascii="Times New Roman" w:hAnsi="Times New Roman"/>
          <w:spacing w:val="-12"/>
          <w:sz w:val="28"/>
          <w:szCs w:val="28"/>
        </w:rPr>
        <w:t>. </w:t>
      </w:r>
      <w:r w:rsidR="000E727A" w:rsidRPr="00D86464">
        <w:rPr>
          <w:rFonts w:ascii="Times New Roman" w:hAnsi="Times New Roman"/>
          <w:spacing w:val="-12"/>
          <w:sz w:val="28"/>
          <w:szCs w:val="28"/>
        </w:rPr>
        <w:t xml:space="preserve">формирование тестовых заданий для проведения квалификационного экзамена </w:t>
      </w:r>
      <w:r w:rsidR="00835CAE" w:rsidRPr="00D86464">
        <w:rPr>
          <w:rFonts w:ascii="Times New Roman" w:hAnsi="Times New Roman"/>
          <w:spacing w:val="-12"/>
          <w:sz w:val="28"/>
          <w:szCs w:val="28"/>
        </w:rPr>
        <w:t xml:space="preserve">для определения уровня профессиональной подготовки </w:t>
      </w:r>
      <w:r w:rsidR="000E727A" w:rsidRPr="00D86464">
        <w:rPr>
          <w:rFonts w:ascii="Times New Roman" w:hAnsi="Times New Roman"/>
          <w:spacing w:val="-12"/>
          <w:sz w:val="28"/>
          <w:szCs w:val="28"/>
        </w:rPr>
        <w:t xml:space="preserve">лиц, имеющих намерение получить </w:t>
      </w:r>
      <w:r w:rsidR="00B97D06" w:rsidRPr="00D86464">
        <w:rPr>
          <w:rFonts w:ascii="Times New Roman" w:hAnsi="Times New Roman"/>
          <w:spacing w:val="-12"/>
          <w:sz w:val="28"/>
          <w:szCs w:val="28"/>
        </w:rPr>
        <w:t>свидетельство</w:t>
      </w:r>
      <w:r w:rsidR="000E727A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E727A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29.</w:t>
      </w:r>
      <w:r w:rsidR="004779E1" w:rsidRPr="00D86464">
        <w:rPr>
          <w:rFonts w:ascii="Times New Roman" w:hAnsi="Times New Roman"/>
          <w:spacing w:val="-12"/>
          <w:sz w:val="28"/>
          <w:szCs w:val="28"/>
        </w:rPr>
        <w:t>10</w:t>
      </w:r>
      <w:r w:rsidRPr="00D86464">
        <w:rPr>
          <w:rFonts w:ascii="Times New Roman" w:hAnsi="Times New Roman"/>
          <w:spacing w:val="-12"/>
          <w:sz w:val="28"/>
          <w:szCs w:val="28"/>
        </w:rPr>
        <w:t>. </w:t>
      </w:r>
      <w:r w:rsidR="000E727A" w:rsidRPr="00D86464">
        <w:rPr>
          <w:rFonts w:ascii="Times New Roman" w:hAnsi="Times New Roman"/>
          <w:spacing w:val="-12"/>
          <w:sz w:val="28"/>
          <w:szCs w:val="28"/>
        </w:rPr>
        <w:t>принятие решений о вынесении субъекту риелторской деятельности предупреждения;</w:t>
      </w:r>
    </w:p>
    <w:p w:rsidR="00140919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lastRenderedPageBreak/>
        <w:t>29.</w:t>
      </w:r>
      <w:r w:rsidR="007D465C" w:rsidRPr="00D86464">
        <w:rPr>
          <w:rFonts w:ascii="Times New Roman" w:hAnsi="Times New Roman"/>
          <w:spacing w:val="-12"/>
          <w:sz w:val="28"/>
          <w:szCs w:val="28"/>
        </w:rPr>
        <w:t>1</w:t>
      </w:r>
      <w:r w:rsidR="004779E1" w:rsidRPr="00D86464">
        <w:rPr>
          <w:rFonts w:ascii="Times New Roman" w:hAnsi="Times New Roman"/>
          <w:spacing w:val="-12"/>
          <w:sz w:val="28"/>
          <w:szCs w:val="28"/>
        </w:rPr>
        <w:t>1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7D465C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4A4E2E" w:rsidRPr="00D86464">
        <w:rPr>
          <w:rFonts w:ascii="Times New Roman" w:hAnsi="Times New Roman"/>
          <w:spacing w:val="-12"/>
          <w:sz w:val="28"/>
          <w:szCs w:val="28"/>
        </w:rPr>
        <w:t>принятие решений о вынесении риелтору предупреждения;</w:t>
      </w:r>
      <w:r w:rsidR="00F023D8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3762EE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29.</w:t>
      </w:r>
      <w:r w:rsidR="003762EE" w:rsidRPr="00D86464">
        <w:rPr>
          <w:rFonts w:ascii="Times New Roman" w:hAnsi="Times New Roman"/>
          <w:spacing w:val="-12"/>
          <w:sz w:val="28"/>
          <w:szCs w:val="28"/>
        </w:rPr>
        <w:t>12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3762EE" w:rsidRPr="00D86464">
        <w:rPr>
          <w:rFonts w:ascii="Times New Roman" w:hAnsi="Times New Roman"/>
          <w:spacing w:val="-12"/>
          <w:sz w:val="28"/>
          <w:szCs w:val="28"/>
        </w:rPr>
        <w:t xml:space="preserve"> принятие решений об отводе (самоотводе) члена Комиссии;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7D465C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29.</w:t>
      </w:r>
      <w:r w:rsidR="004A4E2E" w:rsidRPr="00D86464">
        <w:rPr>
          <w:rFonts w:ascii="Times New Roman" w:hAnsi="Times New Roman"/>
          <w:spacing w:val="-12"/>
          <w:sz w:val="28"/>
          <w:szCs w:val="28"/>
        </w:rPr>
        <w:t>1</w:t>
      </w:r>
      <w:r w:rsidR="001F5C43" w:rsidRPr="00D86464">
        <w:rPr>
          <w:rFonts w:ascii="Times New Roman" w:hAnsi="Times New Roman"/>
          <w:spacing w:val="-12"/>
          <w:sz w:val="28"/>
          <w:szCs w:val="28"/>
        </w:rPr>
        <w:t>3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0E727A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896345" w:rsidRPr="00D86464">
        <w:rPr>
          <w:rFonts w:ascii="Times New Roman" w:hAnsi="Times New Roman"/>
          <w:spacing w:val="-12"/>
          <w:sz w:val="28"/>
          <w:szCs w:val="28"/>
        </w:rPr>
        <w:t xml:space="preserve">принятие иных решений, предусмотренных </w:t>
      </w:r>
      <w:r w:rsidR="00ED4CCB" w:rsidRPr="00D86464">
        <w:rPr>
          <w:rFonts w:ascii="Times New Roman" w:hAnsi="Times New Roman"/>
          <w:spacing w:val="-12"/>
          <w:sz w:val="28"/>
          <w:szCs w:val="28"/>
        </w:rPr>
        <w:t xml:space="preserve">настоящим Положением, </w:t>
      </w:r>
      <w:r w:rsidR="00896345" w:rsidRPr="00D86464">
        <w:rPr>
          <w:rFonts w:ascii="Times New Roman" w:hAnsi="Times New Roman"/>
          <w:spacing w:val="-12"/>
          <w:sz w:val="28"/>
          <w:szCs w:val="28"/>
        </w:rPr>
        <w:t>Правилами.</w:t>
      </w:r>
      <w:r w:rsidR="004A4E2E" w:rsidRPr="00D86464">
        <w:rPr>
          <w:rFonts w:ascii="Times New Roman" w:hAnsi="Times New Roman"/>
          <w:spacing w:val="-12"/>
          <w:sz w:val="28"/>
          <w:szCs w:val="28"/>
        </w:rPr>
        <w:t> </w:t>
      </w:r>
    </w:p>
    <w:p w:rsidR="000E0736" w:rsidRPr="00D86464" w:rsidRDefault="000E073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07D3C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30</w:t>
      </w:r>
      <w:r w:rsidR="00AF66D8"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 xml:space="preserve"> Члены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>имеют право: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07D3C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30.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>1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 xml:space="preserve"> знакомиться со всеми документами и материалами, необходимыми для реализации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</w:t>
      </w:r>
      <w:r w:rsidR="00774E35" w:rsidRPr="00D86464">
        <w:rPr>
          <w:rFonts w:ascii="Times New Roman" w:hAnsi="Times New Roman"/>
          <w:spacing w:val="-12"/>
          <w:sz w:val="28"/>
          <w:szCs w:val="28"/>
        </w:rPr>
        <w:t>ей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 риелторов 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>своих полномочий;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07D3C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30.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>2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 xml:space="preserve"> вносить предложения о переносе рассматриваемого вопроса на другое заседание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>, в связи с необходимостью истребования дополнительны</w:t>
      </w:r>
      <w:r w:rsidR="00AF66D8" w:rsidRPr="00D86464">
        <w:rPr>
          <w:rFonts w:ascii="Times New Roman" w:hAnsi="Times New Roman"/>
          <w:spacing w:val="-12"/>
          <w:sz w:val="28"/>
          <w:szCs w:val="28"/>
        </w:rPr>
        <w:t>х материалов и документов, заявлять ходатайства, высказывать свое мнение относительно рассматриваемых вопросов;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07D3C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30.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>3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 xml:space="preserve"> вносить предложения по организации деятельности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AF66D8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30.</w:t>
      </w:r>
      <w:r w:rsidR="00AF66D8" w:rsidRPr="00D86464">
        <w:rPr>
          <w:rFonts w:ascii="Times New Roman" w:hAnsi="Times New Roman"/>
          <w:spacing w:val="-12"/>
          <w:sz w:val="28"/>
          <w:szCs w:val="28"/>
        </w:rPr>
        <w:t>4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AF66D8" w:rsidRPr="00D86464">
        <w:rPr>
          <w:rFonts w:ascii="Times New Roman" w:hAnsi="Times New Roman"/>
          <w:spacing w:val="-12"/>
          <w:sz w:val="28"/>
          <w:szCs w:val="28"/>
        </w:rPr>
        <w:t> принимать участие в принятии решения путем голосования;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07D3C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30.</w:t>
      </w:r>
      <w:r w:rsidR="00AF66D8" w:rsidRPr="00D86464">
        <w:rPr>
          <w:rFonts w:ascii="Times New Roman" w:hAnsi="Times New Roman"/>
          <w:spacing w:val="-12"/>
          <w:sz w:val="28"/>
          <w:szCs w:val="28"/>
        </w:rPr>
        <w:t>5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 xml:space="preserve"> выражать в письменном виде свое особое мнение в отношении принятого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комиссией риелторов 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>решения, которое пр</w:t>
      </w:r>
      <w:r w:rsidR="00AF66D8" w:rsidRPr="00D86464">
        <w:rPr>
          <w:rFonts w:ascii="Times New Roman" w:hAnsi="Times New Roman"/>
          <w:spacing w:val="-12"/>
          <w:sz w:val="28"/>
          <w:szCs w:val="28"/>
        </w:rPr>
        <w:t>илагается к протоколу заседания;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AF66D8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30.</w:t>
      </w:r>
      <w:r w:rsidR="00AF66D8" w:rsidRPr="00D86464">
        <w:rPr>
          <w:rFonts w:ascii="Times New Roman" w:hAnsi="Times New Roman"/>
          <w:spacing w:val="-12"/>
          <w:sz w:val="28"/>
          <w:szCs w:val="28"/>
        </w:rPr>
        <w:t>6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AF66D8" w:rsidRPr="00D86464">
        <w:rPr>
          <w:rFonts w:ascii="Times New Roman" w:hAnsi="Times New Roman"/>
          <w:spacing w:val="-12"/>
          <w:sz w:val="28"/>
          <w:szCs w:val="28"/>
        </w:rPr>
        <w:t xml:space="preserve"> получать копии или выписки из протоколов заседания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792ADE" w:rsidRPr="00D86464">
        <w:rPr>
          <w:rFonts w:ascii="Times New Roman" w:hAnsi="Times New Roman"/>
          <w:spacing w:val="-12"/>
          <w:sz w:val="28"/>
          <w:szCs w:val="28"/>
        </w:rPr>
        <w:t>по мере необходимости</w:t>
      </w:r>
      <w:r w:rsidR="00347D51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1F5C43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30.7.</w:t>
      </w:r>
      <w:r w:rsidR="001F5C43" w:rsidRPr="00D86464">
        <w:rPr>
          <w:rFonts w:ascii="Times New Roman" w:hAnsi="Times New Roman"/>
          <w:spacing w:val="-12"/>
          <w:sz w:val="28"/>
          <w:szCs w:val="28"/>
        </w:rPr>
        <w:t xml:space="preserve"> пользоваться иными правами, предусмотренными настоящим Положением, Правилами. </w:t>
      </w:r>
    </w:p>
    <w:p w:rsidR="000E0736" w:rsidRPr="00D86464" w:rsidRDefault="000E073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07D3C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31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 xml:space="preserve">. Члены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>обязаны: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07D3C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31.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>1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> при осуществлении деятельности руководствоваться принципам</w:t>
      </w:r>
      <w:r w:rsidR="006C2DEA" w:rsidRPr="00D86464">
        <w:rPr>
          <w:rFonts w:ascii="Times New Roman" w:hAnsi="Times New Roman"/>
          <w:spacing w:val="-12"/>
          <w:sz w:val="28"/>
          <w:szCs w:val="28"/>
        </w:rPr>
        <w:t>и законности, беспристрастности и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 xml:space="preserve"> независимости;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07D3C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31.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>2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593991" w:rsidRPr="00D86464">
        <w:rPr>
          <w:rFonts w:ascii="Times New Roman" w:hAnsi="Times New Roman"/>
          <w:spacing w:val="-12"/>
          <w:sz w:val="28"/>
          <w:szCs w:val="28"/>
        </w:rPr>
        <w:t xml:space="preserve">принимать участие в работе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593991" w:rsidRPr="00D86464">
        <w:rPr>
          <w:rFonts w:ascii="Times New Roman" w:hAnsi="Times New Roman"/>
          <w:spacing w:val="-12"/>
          <w:sz w:val="28"/>
          <w:szCs w:val="28"/>
        </w:rPr>
        <w:t xml:space="preserve">, в том числе в голосовании 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 xml:space="preserve">на заседаниях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8F6A1C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31.</w:t>
      </w:r>
      <w:r w:rsidR="00593991" w:rsidRPr="00D86464">
        <w:rPr>
          <w:rFonts w:ascii="Times New Roman" w:hAnsi="Times New Roman"/>
          <w:spacing w:val="-12"/>
          <w:sz w:val="28"/>
          <w:szCs w:val="28"/>
        </w:rPr>
        <w:t>3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8F6A1C" w:rsidRPr="00D86464">
        <w:rPr>
          <w:rFonts w:ascii="Times New Roman" w:hAnsi="Times New Roman"/>
          <w:spacing w:val="-12"/>
          <w:sz w:val="28"/>
          <w:szCs w:val="28"/>
        </w:rPr>
        <w:t xml:space="preserve"> сохранять тайну обсуждения и голосования;</w:t>
      </w:r>
    </w:p>
    <w:p w:rsidR="00007D3C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lastRenderedPageBreak/>
        <w:t>31.</w:t>
      </w:r>
      <w:r w:rsidR="00E04BAF" w:rsidRPr="00D86464">
        <w:rPr>
          <w:rFonts w:ascii="Times New Roman" w:hAnsi="Times New Roman"/>
          <w:spacing w:val="-12"/>
          <w:sz w:val="28"/>
          <w:szCs w:val="28"/>
        </w:rPr>
        <w:t>4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 xml:space="preserve"> не разглашать сведения, ставшие ему известными в связи с участием в работе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>, и не использовать их в своих интересах или интересах третьих лиц;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8F6A1C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31.</w:t>
      </w:r>
      <w:r w:rsidR="00E04BAF" w:rsidRPr="00D86464">
        <w:rPr>
          <w:rFonts w:ascii="Times New Roman" w:hAnsi="Times New Roman"/>
          <w:spacing w:val="-12"/>
          <w:sz w:val="28"/>
          <w:szCs w:val="28"/>
        </w:rPr>
        <w:t>5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8F6A1C" w:rsidRPr="00D86464">
        <w:rPr>
          <w:rFonts w:ascii="Times New Roman" w:hAnsi="Times New Roman"/>
          <w:spacing w:val="-12"/>
          <w:sz w:val="28"/>
          <w:szCs w:val="28"/>
        </w:rPr>
        <w:t xml:space="preserve"> заявлять о самоотводе в случ</w:t>
      </w:r>
      <w:r w:rsidR="00320EDC" w:rsidRPr="00D86464">
        <w:rPr>
          <w:rFonts w:ascii="Times New Roman" w:hAnsi="Times New Roman"/>
          <w:spacing w:val="-12"/>
          <w:sz w:val="28"/>
          <w:szCs w:val="28"/>
        </w:rPr>
        <w:t xml:space="preserve">аях, предусмотренных пунктом </w:t>
      </w:r>
      <w:r w:rsidR="003762EE" w:rsidRPr="00D86464">
        <w:rPr>
          <w:rFonts w:ascii="Times New Roman" w:hAnsi="Times New Roman"/>
          <w:spacing w:val="-12"/>
          <w:sz w:val="28"/>
          <w:szCs w:val="28"/>
        </w:rPr>
        <w:t>23</w:t>
      </w:r>
      <w:r w:rsidR="008F6A1C" w:rsidRPr="00D86464">
        <w:rPr>
          <w:rFonts w:ascii="Times New Roman" w:hAnsi="Times New Roman"/>
          <w:spacing w:val="-12"/>
          <w:sz w:val="28"/>
          <w:szCs w:val="28"/>
        </w:rPr>
        <w:t xml:space="preserve"> настоящего Положения;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07D3C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31.</w:t>
      </w:r>
      <w:r w:rsidR="00E04BAF" w:rsidRPr="00D86464">
        <w:rPr>
          <w:rFonts w:ascii="Times New Roman" w:hAnsi="Times New Roman"/>
          <w:spacing w:val="-12"/>
          <w:sz w:val="28"/>
          <w:szCs w:val="28"/>
        </w:rPr>
        <w:t>6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007D3C" w:rsidRPr="00D86464">
        <w:rPr>
          <w:rFonts w:ascii="Times New Roman" w:hAnsi="Times New Roman"/>
          <w:spacing w:val="-12"/>
          <w:sz w:val="28"/>
          <w:szCs w:val="28"/>
        </w:rPr>
        <w:t xml:space="preserve"> выполнять в пределах, предусмотренных настоящим Положением, </w:t>
      </w:r>
      <w:r w:rsidR="00556C53" w:rsidRPr="00D86464">
        <w:rPr>
          <w:rFonts w:ascii="Times New Roman" w:hAnsi="Times New Roman"/>
          <w:spacing w:val="-12"/>
          <w:sz w:val="28"/>
          <w:szCs w:val="28"/>
        </w:rPr>
        <w:t>поручения П</w:t>
      </w:r>
      <w:r w:rsidR="008F6A1C" w:rsidRPr="00D86464">
        <w:rPr>
          <w:rFonts w:ascii="Times New Roman" w:hAnsi="Times New Roman"/>
          <w:spacing w:val="-12"/>
          <w:sz w:val="28"/>
          <w:szCs w:val="28"/>
        </w:rPr>
        <w:t xml:space="preserve">редседателя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8F6A1C" w:rsidRPr="00D86464">
        <w:rPr>
          <w:rFonts w:ascii="Times New Roman" w:hAnsi="Times New Roman"/>
          <w:spacing w:val="-12"/>
          <w:sz w:val="28"/>
          <w:szCs w:val="28"/>
        </w:rPr>
        <w:t>в пределах своих полномочий.</w:t>
      </w:r>
    </w:p>
    <w:p w:rsidR="00EA296C" w:rsidRPr="00D86464" w:rsidRDefault="00EA296C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4285B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bookmarkStart w:id="1" w:name="0107-2151-20170928-3-2"/>
      <w:bookmarkEnd w:id="1"/>
      <w:r w:rsidRPr="00D86464">
        <w:rPr>
          <w:rFonts w:ascii="Times New Roman" w:hAnsi="Times New Roman"/>
          <w:spacing w:val="-12"/>
          <w:sz w:val="28"/>
          <w:szCs w:val="28"/>
        </w:rPr>
        <w:t>32</w:t>
      </w:r>
      <w:r w:rsidR="001A3AA0"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04285B" w:rsidRPr="00D86464">
        <w:rPr>
          <w:rFonts w:ascii="Times New Roman" w:hAnsi="Times New Roman"/>
          <w:spacing w:val="-12"/>
          <w:sz w:val="28"/>
          <w:szCs w:val="28"/>
        </w:rPr>
        <w:t xml:space="preserve"> Председатель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04285B" w:rsidRPr="00D86464">
        <w:rPr>
          <w:rFonts w:ascii="Times New Roman" w:hAnsi="Times New Roman"/>
          <w:spacing w:val="-12"/>
          <w:sz w:val="28"/>
          <w:szCs w:val="28"/>
        </w:rPr>
        <w:t>: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25268B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32.</w:t>
      </w:r>
      <w:r w:rsidR="0025268B" w:rsidRPr="00D86464">
        <w:rPr>
          <w:rFonts w:ascii="Times New Roman" w:hAnsi="Times New Roman"/>
          <w:spacing w:val="-12"/>
          <w:sz w:val="28"/>
          <w:szCs w:val="28"/>
        </w:rPr>
        <w:t>1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25268B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AE7173" w:rsidRPr="00D86464">
        <w:rPr>
          <w:rFonts w:ascii="Times New Roman" w:hAnsi="Times New Roman"/>
          <w:spacing w:val="-12"/>
          <w:sz w:val="28"/>
          <w:szCs w:val="28"/>
        </w:rPr>
        <w:t xml:space="preserve">организует работу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25268B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25268B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32.</w:t>
      </w:r>
      <w:r w:rsidR="0025268B" w:rsidRPr="00D86464">
        <w:rPr>
          <w:rFonts w:ascii="Times New Roman" w:hAnsi="Times New Roman"/>
          <w:spacing w:val="-12"/>
          <w:sz w:val="28"/>
          <w:szCs w:val="28"/>
        </w:rPr>
        <w:t>2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25268B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AE7173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25268B" w:rsidRPr="00D86464">
        <w:rPr>
          <w:rFonts w:ascii="Times New Roman" w:hAnsi="Times New Roman"/>
          <w:spacing w:val="-12"/>
          <w:sz w:val="28"/>
          <w:szCs w:val="28"/>
        </w:rPr>
        <w:t xml:space="preserve">руководит деятельностью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25268B" w:rsidRPr="00D86464">
        <w:rPr>
          <w:rFonts w:ascii="Times New Roman" w:hAnsi="Times New Roman"/>
          <w:spacing w:val="-12"/>
          <w:sz w:val="28"/>
          <w:szCs w:val="28"/>
        </w:rPr>
        <w:t xml:space="preserve">и </w:t>
      </w:r>
      <w:r w:rsidR="00D979D5" w:rsidRPr="00D86464">
        <w:rPr>
          <w:rFonts w:ascii="Times New Roman" w:hAnsi="Times New Roman"/>
          <w:spacing w:val="-12"/>
          <w:sz w:val="28"/>
          <w:szCs w:val="28"/>
        </w:rPr>
        <w:t>распределяет обязанности между ее членами</w:t>
      </w:r>
      <w:r w:rsidR="0025268B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4285B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32.</w:t>
      </w:r>
      <w:r w:rsidR="0025268B" w:rsidRPr="00D86464">
        <w:rPr>
          <w:rFonts w:ascii="Times New Roman" w:hAnsi="Times New Roman"/>
          <w:spacing w:val="-12"/>
          <w:sz w:val="28"/>
          <w:szCs w:val="28"/>
        </w:rPr>
        <w:t>3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25268B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04285B" w:rsidRPr="00D86464">
        <w:rPr>
          <w:rFonts w:ascii="Times New Roman" w:hAnsi="Times New Roman"/>
          <w:spacing w:val="-12"/>
          <w:sz w:val="28"/>
          <w:szCs w:val="28"/>
        </w:rPr>
        <w:t xml:space="preserve">определяет повестку дня, дату, время и место проведения заседания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04285B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1A3AA0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32.</w:t>
      </w:r>
      <w:r w:rsidR="001A3AA0" w:rsidRPr="00D86464">
        <w:rPr>
          <w:rFonts w:ascii="Times New Roman" w:hAnsi="Times New Roman"/>
          <w:spacing w:val="-12"/>
          <w:sz w:val="28"/>
          <w:szCs w:val="28"/>
        </w:rPr>
        <w:t>4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D979D5" w:rsidRPr="00D86464">
        <w:rPr>
          <w:rFonts w:ascii="Times New Roman" w:hAnsi="Times New Roman"/>
          <w:spacing w:val="-12"/>
          <w:sz w:val="28"/>
          <w:szCs w:val="28"/>
        </w:rPr>
        <w:t xml:space="preserve"> организует проведение обобщений </w:t>
      </w:r>
      <w:r w:rsidR="001A3AA0" w:rsidRPr="00D86464">
        <w:rPr>
          <w:rFonts w:ascii="Times New Roman" w:hAnsi="Times New Roman"/>
          <w:spacing w:val="-12"/>
          <w:sz w:val="28"/>
          <w:szCs w:val="28"/>
        </w:rPr>
        <w:t xml:space="preserve">результатов работы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1A3AA0" w:rsidRPr="00D86464">
        <w:rPr>
          <w:rFonts w:ascii="Times New Roman" w:hAnsi="Times New Roman"/>
          <w:spacing w:val="-12"/>
          <w:sz w:val="28"/>
          <w:szCs w:val="28"/>
        </w:rPr>
        <w:t>и принимает меры по улучшению организации ее деятельности;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4285B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32.</w:t>
      </w:r>
      <w:r w:rsidR="001A3AA0" w:rsidRPr="00D86464">
        <w:rPr>
          <w:rFonts w:ascii="Times New Roman" w:hAnsi="Times New Roman"/>
          <w:spacing w:val="-12"/>
          <w:sz w:val="28"/>
          <w:szCs w:val="28"/>
        </w:rPr>
        <w:t>5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25268B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04285B" w:rsidRPr="00D86464">
        <w:rPr>
          <w:rFonts w:ascii="Times New Roman" w:hAnsi="Times New Roman"/>
          <w:spacing w:val="-12"/>
          <w:sz w:val="28"/>
          <w:szCs w:val="28"/>
        </w:rPr>
        <w:t xml:space="preserve">инициирует рассмотрение вопросов на заседании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04285B" w:rsidRPr="00D86464">
        <w:rPr>
          <w:rFonts w:ascii="Times New Roman" w:hAnsi="Times New Roman"/>
          <w:spacing w:val="-12"/>
          <w:sz w:val="28"/>
          <w:szCs w:val="28"/>
        </w:rPr>
        <w:t>путем внесения их в повестку дня.</w:t>
      </w:r>
    </w:p>
    <w:p w:rsidR="000E0736" w:rsidRPr="00D86464" w:rsidRDefault="000E073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1A3AA0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33</w:t>
      </w:r>
      <w:r w:rsidR="001A3AA0" w:rsidRPr="00D86464">
        <w:rPr>
          <w:rFonts w:ascii="Times New Roman" w:hAnsi="Times New Roman"/>
          <w:spacing w:val="-12"/>
          <w:sz w:val="28"/>
          <w:szCs w:val="28"/>
        </w:rPr>
        <w:t xml:space="preserve">. В случае отсутствия Председателя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1A3AA0" w:rsidRPr="00D86464">
        <w:rPr>
          <w:rFonts w:ascii="Times New Roman" w:hAnsi="Times New Roman"/>
          <w:spacing w:val="-12"/>
          <w:sz w:val="28"/>
          <w:szCs w:val="28"/>
        </w:rPr>
        <w:t xml:space="preserve">, заместитель Председателя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1A3AA0" w:rsidRPr="00D86464">
        <w:rPr>
          <w:rFonts w:ascii="Times New Roman" w:hAnsi="Times New Roman"/>
          <w:spacing w:val="-12"/>
          <w:sz w:val="28"/>
          <w:szCs w:val="28"/>
        </w:rPr>
        <w:t xml:space="preserve">выполняет его </w:t>
      </w:r>
      <w:r w:rsidR="00F13ED3" w:rsidRPr="00D86464">
        <w:rPr>
          <w:rFonts w:ascii="Times New Roman" w:hAnsi="Times New Roman"/>
          <w:spacing w:val="-12"/>
          <w:sz w:val="28"/>
          <w:szCs w:val="28"/>
        </w:rPr>
        <w:t>полномочия</w:t>
      </w:r>
      <w:r w:rsidR="001A3AA0" w:rsidRPr="00D86464">
        <w:rPr>
          <w:rFonts w:ascii="Times New Roman" w:hAnsi="Times New Roman"/>
          <w:spacing w:val="-12"/>
          <w:sz w:val="28"/>
          <w:szCs w:val="28"/>
        </w:rPr>
        <w:t xml:space="preserve">, предусмотренные пунктом </w:t>
      </w:r>
      <w:r w:rsidR="00F13ED3" w:rsidRPr="00D86464">
        <w:rPr>
          <w:rFonts w:ascii="Times New Roman" w:hAnsi="Times New Roman"/>
          <w:spacing w:val="-12"/>
          <w:sz w:val="28"/>
          <w:szCs w:val="28"/>
        </w:rPr>
        <w:t>32</w:t>
      </w:r>
      <w:r w:rsidR="001A3AA0" w:rsidRPr="00D86464">
        <w:rPr>
          <w:rFonts w:ascii="Times New Roman" w:hAnsi="Times New Roman"/>
          <w:spacing w:val="-12"/>
          <w:sz w:val="28"/>
          <w:szCs w:val="28"/>
        </w:rPr>
        <w:t xml:space="preserve"> настоящего Положения</w:t>
      </w:r>
      <w:r w:rsidR="00F13ED3" w:rsidRPr="00D86464">
        <w:rPr>
          <w:rFonts w:ascii="Times New Roman" w:hAnsi="Times New Roman"/>
          <w:spacing w:val="-12"/>
          <w:sz w:val="28"/>
          <w:szCs w:val="28"/>
        </w:rPr>
        <w:t>, и имеет право решающего голоса при равном количестве голосов.</w:t>
      </w:r>
    </w:p>
    <w:p w:rsidR="00492349" w:rsidRPr="00D86464" w:rsidRDefault="00492349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1A3AA0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34</w:t>
      </w:r>
      <w:r w:rsidR="0004285B"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1A3AA0" w:rsidRPr="00D86464">
        <w:rPr>
          <w:rFonts w:ascii="Times New Roman" w:hAnsi="Times New Roman"/>
          <w:spacing w:val="-12"/>
          <w:sz w:val="28"/>
          <w:szCs w:val="28"/>
        </w:rPr>
        <w:t xml:space="preserve"> Секретарь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1A3AA0" w:rsidRPr="00D86464">
        <w:rPr>
          <w:rFonts w:ascii="Times New Roman" w:hAnsi="Times New Roman"/>
          <w:spacing w:val="-12"/>
          <w:sz w:val="28"/>
          <w:szCs w:val="28"/>
        </w:rPr>
        <w:t xml:space="preserve">избирается на </w:t>
      </w:r>
      <w:r w:rsidR="00CD6B04" w:rsidRPr="00D86464">
        <w:rPr>
          <w:rFonts w:ascii="Times New Roman" w:hAnsi="Times New Roman"/>
          <w:spacing w:val="-12"/>
          <w:sz w:val="28"/>
          <w:szCs w:val="28"/>
        </w:rPr>
        <w:t xml:space="preserve">каждом </w:t>
      </w:r>
      <w:r w:rsidR="001A3AA0" w:rsidRPr="00D86464">
        <w:rPr>
          <w:rFonts w:ascii="Times New Roman" w:hAnsi="Times New Roman"/>
          <w:spacing w:val="-12"/>
          <w:sz w:val="28"/>
          <w:szCs w:val="28"/>
        </w:rPr>
        <w:t xml:space="preserve">заседании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556C53" w:rsidRPr="00D86464">
        <w:rPr>
          <w:rFonts w:ascii="Times New Roman" w:hAnsi="Times New Roman"/>
          <w:spacing w:val="-12"/>
          <w:sz w:val="28"/>
          <w:szCs w:val="28"/>
        </w:rPr>
        <w:t xml:space="preserve">из числа членов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556C53" w:rsidRPr="00D86464">
        <w:rPr>
          <w:rFonts w:ascii="Times New Roman" w:hAnsi="Times New Roman"/>
          <w:spacing w:val="-12"/>
          <w:sz w:val="28"/>
          <w:szCs w:val="28"/>
        </w:rPr>
        <w:t>и обязан: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85623A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34.</w:t>
      </w:r>
      <w:r w:rsidR="00A027A5" w:rsidRPr="00D86464">
        <w:rPr>
          <w:rFonts w:ascii="Times New Roman" w:hAnsi="Times New Roman"/>
          <w:spacing w:val="-12"/>
          <w:sz w:val="28"/>
          <w:szCs w:val="28"/>
        </w:rPr>
        <w:t>1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A027A5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85623A" w:rsidRPr="00D86464">
        <w:rPr>
          <w:rFonts w:ascii="Times New Roman" w:hAnsi="Times New Roman"/>
          <w:spacing w:val="-12"/>
          <w:sz w:val="28"/>
          <w:szCs w:val="28"/>
        </w:rPr>
        <w:t xml:space="preserve">совместно с Председателем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85623A" w:rsidRPr="00D86464">
        <w:rPr>
          <w:rFonts w:ascii="Times New Roman" w:hAnsi="Times New Roman"/>
          <w:spacing w:val="-12"/>
          <w:sz w:val="28"/>
          <w:szCs w:val="28"/>
        </w:rPr>
        <w:t>осуществля</w:t>
      </w:r>
      <w:r w:rsidR="001F5C43" w:rsidRPr="00D86464">
        <w:rPr>
          <w:rFonts w:ascii="Times New Roman" w:hAnsi="Times New Roman"/>
          <w:spacing w:val="-12"/>
          <w:sz w:val="28"/>
          <w:szCs w:val="28"/>
        </w:rPr>
        <w:t>ть</w:t>
      </w:r>
      <w:r w:rsidR="0085623A" w:rsidRPr="00D86464">
        <w:rPr>
          <w:rFonts w:ascii="Times New Roman" w:hAnsi="Times New Roman"/>
          <w:spacing w:val="-12"/>
          <w:sz w:val="28"/>
          <w:szCs w:val="28"/>
        </w:rPr>
        <w:t xml:space="preserve"> подготовку документов для рассмотрения на заседании;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FA5950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lastRenderedPageBreak/>
        <w:t>34.</w:t>
      </w:r>
      <w:r w:rsidR="0085623A" w:rsidRPr="00D86464">
        <w:rPr>
          <w:rFonts w:ascii="Times New Roman" w:hAnsi="Times New Roman"/>
          <w:spacing w:val="-12"/>
          <w:sz w:val="28"/>
          <w:szCs w:val="28"/>
        </w:rPr>
        <w:t>2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04285B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FA5950" w:rsidRPr="00D86464">
        <w:rPr>
          <w:rFonts w:ascii="Times New Roman" w:hAnsi="Times New Roman"/>
          <w:spacing w:val="-12"/>
          <w:sz w:val="28"/>
          <w:szCs w:val="28"/>
        </w:rPr>
        <w:t>уведомля</w:t>
      </w:r>
      <w:r w:rsidR="001F5C43" w:rsidRPr="00D86464">
        <w:rPr>
          <w:rFonts w:ascii="Times New Roman" w:hAnsi="Times New Roman"/>
          <w:spacing w:val="-12"/>
          <w:sz w:val="28"/>
          <w:szCs w:val="28"/>
        </w:rPr>
        <w:t>ть</w:t>
      </w:r>
      <w:r w:rsidR="00FA5950" w:rsidRPr="00D86464">
        <w:rPr>
          <w:rFonts w:ascii="Times New Roman" w:hAnsi="Times New Roman"/>
          <w:spacing w:val="-12"/>
          <w:sz w:val="28"/>
          <w:szCs w:val="28"/>
        </w:rPr>
        <w:t xml:space="preserve"> членов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FA5950" w:rsidRPr="00D86464">
        <w:rPr>
          <w:rFonts w:ascii="Times New Roman" w:hAnsi="Times New Roman"/>
          <w:spacing w:val="-12"/>
          <w:sz w:val="28"/>
          <w:szCs w:val="28"/>
        </w:rPr>
        <w:t xml:space="preserve">о предстоящих заседаниях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FA5950" w:rsidRPr="00D86464">
        <w:rPr>
          <w:rFonts w:ascii="Times New Roman" w:hAnsi="Times New Roman"/>
          <w:spacing w:val="-12"/>
          <w:sz w:val="28"/>
          <w:szCs w:val="28"/>
        </w:rPr>
        <w:t>в порядке и сроки, установленные настоящим Положением;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4285B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34.</w:t>
      </w:r>
      <w:r w:rsidR="0085623A" w:rsidRPr="00D86464">
        <w:rPr>
          <w:rFonts w:ascii="Times New Roman" w:hAnsi="Times New Roman"/>
          <w:spacing w:val="-12"/>
          <w:sz w:val="28"/>
          <w:szCs w:val="28"/>
        </w:rPr>
        <w:t>3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85623A" w:rsidRPr="00D86464">
        <w:rPr>
          <w:rFonts w:ascii="Times New Roman" w:hAnsi="Times New Roman"/>
          <w:spacing w:val="-12"/>
          <w:sz w:val="28"/>
          <w:szCs w:val="28"/>
        </w:rPr>
        <w:t> контролир</w:t>
      </w:r>
      <w:r w:rsidR="001F5C43" w:rsidRPr="00D86464">
        <w:rPr>
          <w:rFonts w:ascii="Times New Roman" w:hAnsi="Times New Roman"/>
          <w:spacing w:val="-12"/>
          <w:sz w:val="28"/>
          <w:szCs w:val="28"/>
        </w:rPr>
        <w:t>овать</w:t>
      </w:r>
      <w:r w:rsidR="0085623A" w:rsidRPr="00D86464">
        <w:rPr>
          <w:rFonts w:ascii="Times New Roman" w:hAnsi="Times New Roman"/>
          <w:spacing w:val="-12"/>
          <w:sz w:val="28"/>
          <w:szCs w:val="28"/>
        </w:rPr>
        <w:t xml:space="preserve"> явку членов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85623A" w:rsidRPr="00D86464">
        <w:rPr>
          <w:rFonts w:ascii="Times New Roman" w:hAnsi="Times New Roman"/>
          <w:spacing w:val="-12"/>
          <w:sz w:val="28"/>
          <w:szCs w:val="28"/>
        </w:rPr>
        <w:t>на заседание и организ</w:t>
      </w:r>
      <w:r w:rsidR="001F5C43" w:rsidRPr="00D86464">
        <w:rPr>
          <w:rFonts w:ascii="Times New Roman" w:hAnsi="Times New Roman"/>
          <w:spacing w:val="-12"/>
          <w:sz w:val="28"/>
          <w:szCs w:val="28"/>
        </w:rPr>
        <w:t>овывать</w:t>
      </w:r>
      <w:r w:rsidR="0085623A" w:rsidRPr="00D86464">
        <w:rPr>
          <w:rFonts w:ascii="Times New Roman" w:hAnsi="Times New Roman"/>
          <w:spacing w:val="-12"/>
          <w:sz w:val="28"/>
          <w:szCs w:val="28"/>
        </w:rPr>
        <w:t xml:space="preserve"> проведение заседаний;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4285B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34.</w:t>
      </w:r>
      <w:r w:rsidR="00E91B3D" w:rsidRPr="00D86464">
        <w:rPr>
          <w:rFonts w:ascii="Times New Roman" w:hAnsi="Times New Roman"/>
          <w:spacing w:val="-12"/>
          <w:sz w:val="28"/>
          <w:szCs w:val="28"/>
        </w:rPr>
        <w:t>4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25268B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E91B3D" w:rsidRPr="00D86464">
        <w:rPr>
          <w:rFonts w:ascii="Times New Roman" w:hAnsi="Times New Roman"/>
          <w:spacing w:val="-12"/>
          <w:sz w:val="28"/>
          <w:szCs w:val="28"/>
        </w:rPr>
        <w:t>ве</w:t>
      </w:r>
      <w:r w:rsidR="001F5C43" w:rsidRPr="00D86464">
        <w:rPr>
          <w:rFonts w:ascii="Times New Roman" w:hAnsi="Times New Roman"/>
          <w:spacing w:val="-12"/>
          <w:sz w:val="28"/>
          <w:szCs w:val="28"/>
        </w:rPr>
        <w:t>сти</w:t>
      </w:r>
      <w:r w:rsidR="00E91B3D" w:rsidRPr="00D86464">
        <w:rPr>
          <w:rFonts w:ascii="Times New Roman" w:hAnsi="Times New Roman"/>
          <w:spacing w:val="-12"/>
          <w:sz w:val="28"/>
          <w:szCs w:val="28"/>
        </w:rPr>
        <w:t xml:space="preserve"> протокол заседания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E91B3D" w:rsidRPr="00D86464">
        <w:rPr>
          <w:rFonts w:ascii="Times New Roman" w:hAnsi="Times New Roman"/>
          <w:spacing w:val="-12"/>
          <w:sz w:val="28"/>
          <w:szCs w:val="28"/>
        </w:rPr>
        <w:t xml:space="preserve">, </w:t>
      </w:r>
      <w:r w:rsidR="00320EDC" w:rsidRPr="00D86464">
        <w:rPr>
          <w:rFonts w:ascii="Times New Roman" w:hAnsi="Times New Roman"/>
          <w:spacing w:val="-12"/>
          <w:sz w:val="28"/>
          <w:szCs w:val="28"/>
        </w:rPr>
        <w:t>составля</w:t>
      </w:r>
      <w:r w:rsidR="001F5C43" w:rsidRPr="00D86464">
        <w:rPr>
          <w:rFonts w:ascii="Times New Roman" w:hAnsi="Times New Roman"/>
          <w:spacing w:val="-12"/>
          <w:sz w:val="28"/>
          <w:szCs w:val="28"/>
        </w:rPr>
        <w:t>ть</w:t>
      </w:r>
      <w:r w:rsidR="00320EDC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его окончательную редакцию; </w:t>
      </w:r>
    </w:p>
    <w:p w:rsidR="00EA296C" w:rsidRPr="00D86464" w:rsidRDefault="00EA296C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D83A80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34.</w:t>
      </w:r>
      <w:r w:rsidR="00E91B3D" w:rsidRPr="00D86464">
        <w:rPr>
          <w:rFonts w:ascii="Times New Roman" w:hAnsi="Times New Roman"/>
          <w:spacing w:val="-12"/>
          <w:sz w:val="28"/>
          <w:szCs w:val="28"/>
        </w:rPr>
        <w:t>5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 оформля</w:t>
      </w:r>
      <w:r w:rsidR="001F5C43" w:rsidRPr="00D86464">
        <w:rPr>
          <w:rFonts w:ascii="Times New Roman" w:hAnsi="Times New Roman"/>
          <w:spacing w:val="-12"/>
          <w:sz w:val="28"/>
          <w:szCs w:val="28"/>
        </w:rPr>
        <w:t>ть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 протоколы, формир</w:t>
      </w:r>
      <w:r w:rsidR="001F5C43" w:rsidRPr="00D86464">
        <w:rPr>
          <w:rFonts w:ascii="Times New Roman" w:hAnsi="Times New Roman"/>
          <w:spacing w:val="-12"/>
          <w:sz w:val="28"/>
          <w:szCs w:val="28"/>
        </w:rPr>
        <w:t>овать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 выписки из протоколов заседаний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>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D83A80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34.</w:t>
      </w:r>
      <w:r w:rsidR="00FA5950" w:rsidRPr="00D86464">
        <w:rPr>
          <w:rFonts w:ascii="Times New Roman" w:hAnsi="Times New Roman"/>
          <w:spacing w:val="-12"/>
          <w:sz w:val="28"/>
          <w:szCs w:val="28"/>
        </w:rPr>
        <w:t>6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25268B" w:rsidRPr="00D86464">
        <w:rPr>
          <w:rFonts w:ascii="Times New Roman" w:hAnsi="Times New Roman"/>
          <w:spacing w:val="-12"/>
          <w:sz w:val="28"/>
          <w:szCs w:val="28"/>
        </w:rPr>
        <w:t> </w:t>
      </w:r>
      <w:r w:rsidR="0004285B" w:rsidRPr="00D86464">
        <w:rPr>
          <w:rFonts w:ascii="Times New Roman" w:hAnsi="Times New Roman"/>
          <w:spacing w:val="-12"/>
          <w:sz w:val="28"/>
          <w:szCs w:val="28"/>
        </w:rPr>
        <w:t>осуществля</w:t>
      </w:r>
      <w:r w:rsidR="001F5C43" w:rsidRPr="00D86464">
        <w:rPr>
          <w:rFonts w:ascii="Times New Roman" w:hAnsi="Times New Roman"/>
          <w:spacing w:val="-12"/>
          <w:sz w:val="28"/>
          <w:szCs w:val="28"/>
        </w:rPr>
        <w:t>ть</w:t>
      </w:r>
      <w:r w:rsidR="0004285B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>оформление документов в соответствии с Типовой инструкцией по делопроизводству в органах государственной власти, органах местного самоуправления Донецкой Народной Республики, утвержденной Постановлением Совета Министров Донецкой Народной Республики от 16 октября 2015 года № 19-27;</w:t>
      </w:r>
    </w:p>
    <w:p w:rsidR="00347D51" w:rsidRPr="00D86464" w:rsidRDefault="00347D51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4285B" w:rsidRPr="00D86464" w:rsidRDefault="00AB1445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34.</w:t>
      </w:r>
      <w:r w:rsidR="00FA5950" w:rsidRPr="00D86464">
        <w:rPr>
          <w:rFonts w:ascii="Times New Roman" w:hAnsi="Times New Roman"/>
          <w:spacing w:val="-12"/>
          <w:sz w:val="28"/>
          <w:szCs w:val="28"/>
        </w:rPr>
        <w:t>7</w:t>
      </w:r>
      <w:r w:rsidRPr="00D86464">
        <w:rPr>
          <w:rFonts w:ascii="Times New Roman" w:hAnsi="Times New Roman"/>
          <w:spacing w:val="-12"/>
          <w:sz w:val="28"/>
          <w:szCs w:val="28"/>
        </w:rPr>
        <w:t>.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> обеспечива</w:t>
      </w:r>
      <w:r w:rsidR="001F5C43" w:rsidRPr="00D86464">
        <w:rPr>
          <w:rFonts w:ascii="Times New Roman" w:hAnsi="Times New Roman"/>
          <w:spacing w:val="-12"/>
          <w:sz w:val="28"/>
          <w:szCs w:val="28"/>
        </w:rPr>
        <w:t>ть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 изготовление </w:t>
      </w:r>
      <w:r w:rsidR="00B275D6" w:rsidRP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копий документов для всех членов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комиссии риелторов </w:t>
      </w:r>
      <w:r w:rsidR="00D83A80" w:rsidRPr="00D86464">
        <w:rPr>
          <w:rFonts w:ascii="Times New Roman" w:hAnsi="Times New Roman"/>
          <w:spacing w:val="-12"/>
          <w:sz w:val="28"/>
          <w:szCs w:val="28"/>
        </w:rPr>
        <w:t xml:space="preserve">в случае </w:t>
      </w:r>
      <w:r w:rsidR="00B275D6" w:rsidRPr="00D86464">
        <w:rPr>
          <w:rFonts w:ascii="Times New Roman" w:hAnsi="Times New Roman"/>
          <w:spacing w:val="-12"/>
          <w:sz w:val="28"/>
          <w:szCs w:val="28"/>
        </w:rPr>
        <w:t>необходимости.</w:t>
      </w:r>
    </w:p>
    <w:p w:rsidR="00492349" w:rsidRPr="00D86464" w:rsidRDefault="00492349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762B72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35</w:t>
      </w:r>
      <w:r w:rsidR="00B275D6" w:rsidRPr="00D86464">
        <w:rPr>
          <w:rFonts w:ascii="Times New Roman" w:hAnsi="Times New Roman"/>
          <w:spacing w:val="-12"/>
          <w:sz w:val="28"/>
          <w:szCs w:val="28"/>
        </w:rPr>
        <w:t xml:space="preserve">. </w:t>
      </w:r>
      <w:proofErr w:type="gramStart"/>
      <w:r w:rsidR="00762B72" w:rsidRPr="00D86464">
        <w:rPr>
          <w:rFonts w:ascii="Times New Roman" w:hAnsi="Times New Roman"/>
          <w:spacing w:val="-12"/>
          <w:sz w:val="28"/>
          <w:szCs w:val="28"/>
        </w:rPr>
        <w:t xml:space="preserve">Выписка из протокола о принятом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 xml:space="preserve">Квалификационно – дисциплинарной комиссией риелторов </w:t>
      </w:r>
      <w:r w:rsidR="00762B72" w:rsidRPr="00D86464">
        <w:rPr>
          <w:rFonts w:ascii="Times New Roman" w:hAnsi="Times New Roman"/>
          <w:spacing w:val="-12"/>
          <w:sz w:val="28"/>
          <w:szCs w:val="28"/>
        </w:rPr>
        <w:t>решении в отношении лиц, имеющих намерение получить квалификационное свидетельство специалиста по торговле недвижимостью,</w:t>
      </w:r>
      <w:r w:rsidR="00D8646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762B72" w:rsidRPr="00D86464">
        <w:rPr>
          <w:rFonts w:ascii="Times New Roman" w:hAnsi="Times New Roman"/>
          <w:spacing w:val="-12"/>
          <w:sz w:val="28"/>
          <w:szCs w:val="28"/>
        </w:rPr>
        <w:t>приобщается в соответствующее отдельное дело лица, имеющего намерение получить квалификационное свидетельство специалиста по торговле недвижимостью.</w:t>
      </w:r>
      <w:proofErr w:type="gramEnd"/>
    </w:p>
    <w:p w:rsidR="00492349" w:rsidRPr="00D86464" w:rsidRDefault="00492349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762B72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36</w:t>
      </w:r>
      <w:r w:rsidR="00762B72" w:rsidRPr="00D86464">
        <w:rPr>
          <w:rFonts w:ascii="Times New Roman" w:hAnsi="Times New Roman"/>
          <w:spacing w:val="-12"/>
          <w:sz w:val="28"/>
          <w:szCs w:val="28"/>
        </w:rPr>
        <w:t>. По истечении сроков хранения дела подлежат уничтожению в порядке, установленном действующим законодательством Донецкой Народной Республики.</w:t>
      </w:r>
    </w:p>
    <w:p w:rsidR="00BF33C0" w:rsidRPr="00D86464" w:rsidRDefault="00BF33C0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762B72" w:rsidRPr="00D86464" w:rsidRDefault="00FB5DE6" w:rsidP="00D76EAA">
      <w:pPr>
        <w:spacing w:after="0" w:line="240" w:lineRule="auto"/>
        <w:ind w:firstLine="708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37</w:t>
      </w:r>
      <w:r w:rsidR="00762B72" w:rsidRPr="00D86464">
        <w:rPr>
          <w:rFonts w:ascii="Times New Roman" w:hAnsi="Times New Roman"/>
          <w:spacing w:val="-12"/>
          <w:sz w:val="28"/>
          <w:szCs w:val="28"/>
        </w:rPr>
        <w:t xml:space="preserve">. Выдача из архива </w:t>
      </w:r>
      <w:r w:rsidR="00DD6420" w:rsidRPr="00D86464">
        <w:rPr>
          <w:rFonts w:ascii="Times New Roman" w:hAnsi="Times New Roman"/>
          <w:spacing w:val="-12"/>
          <w:sz w:val="28"/>
          <w:szCs w:val="28"/>
        </w:rPr>
        <w:t>Минюста ДНР</w:t>
      </w:r>
      <w:r w:rsidR="00762B72" w:rsidRPr="00D86464">
        <w:rPr>
          <w:rFonts w:ascii="Times New Roman" w:hAnsi="Times New Roman"/>
          <w:spacing w:val="-12"/>
          <w:sz w:val="28"/>
          <w:szCs w:val="28"/>
        </w:rPr>
        <w:t xml:space="preserve"> сведений о лицах, </w:t>
      </w:r>
      <w:r w:rsidR="00EE5065" w:rsidRPr="00D86464">
        <w:rPr>
          <w:rFonts w:ascii="Times New Roman" w:hAnsi="Times New Roman"/>
          <w:spacing w:val="-12"/>
          <w:sz w:val="28"/>
          <w:szCs w:val="28"/>
        </w:rPr>
        <w:t>имеющих намерение получить квалификационное свидетельство специалиста по торговле недвижимостью</w:t>
      </w:r>
      <w:r w:rsidR="00762B72" w:rsidRPr="00D86464">
        <w:rPr>
          <w:rFonts w:ascii="Times New Roman" w:hAnsi="Times New Roman"/>
          <w:spacing w:val="-12"/>
          <w:sz w:val="28"/>
          <w:szCs w:val="28"/>
        </w:rPr>
        <w:t xml:space="preserve">, а также о работе </w:t>
      </w:r>
      <w:r w:rsidR="006B5AC8" w:rsidRPr="00D86464">
        <w:rPr>
          <w:rFonts w:ascii="Times New Roman" w:hAnsi="Times New Roman"/>
          <w:spacing w:val="-12"/>
          <w:sz w:val="28"/>
          <w:szCs w:val="28"/>
        </w:rPr>
        <w:t>Квалификационно – дисциплинарной комиссии риелторов</w:t>
      </w:r>
      <w:r w:rsidR="00762B72" w:rsidRPr="00D86464">
        <w:rPr>
          <w:rFonts w:ascii="Times New Roman" w:hAnsi="Times New Roman"/>
          <w:spacing w:val="-12"/>
          <w:sz w:val="28"/>
          <w:szCs w:val="28"/>
        </w:rPr>
        <w:t>, осуществляется только в случаях, предусмотренных действующим законодательством.</w:t>
      </w:r>
    </w:p>
    <w:p w:rsidR="00FB5DE6" w:rsidRPr="00D86464" w:rsidRDefault="00FB5DE6" w:rsidP="00D76EAA">
      <w:p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E7113A" w:rsidRPr="00D86464" w:rsidRDefault="00E7113A" w:rsidP="00D76EAA">
      <w:p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0D287C" w:rsidRPr="00D86464" w:rsidRDefault="000D287C" w:rsidP="00D76EAA">
      <w:p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Директор Департамента</w:t>
      </w:r>
    </w:p>
    <w:p w:rsidR="000D287C" w:rsidRPr="00D86464" w:rsidRDefault="000D287C" w:rsidP="00D76EAA">
      <w:pPr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>организации и контроля</w:t>
      </w:r>
    </w:p>
    <w:p w:rsidR="00C17BFD" w:rsidRPr="00D86464" w:rsidRDefault="000D287C" w:rsidP="00D8646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D86464">
        <w:rPr>
          <w:rFonts w:ascii="Times New Roman" w:hAnsi="Times New Roman"/>
          <w:spacing w:val="-12"/>
          <w:sz w:val="28"/>
          <w:szCs w:val="28"/>
        </w:rPr>
        <w:t xml:space="preserve">государственных и юридических услуг </w:t>
      </w:r>
      <w:r w:rsidRPr="00D86464">
        <w:rPr>
          <w:rFonts w:ascii="Times New Roman" w:hAnsi="Times New Roman"/>
          <w:spacing w:val="-12"/>
          <w:sz w:val="28"/>
          <w:szCs w:val="28"/>
        </w:rPr>
        <w:tab/>
        <w:t>И.Ф. Череповская</w:t>
      </w:r>
    </w:p>
    <w:sectPr w:rsidR="00C17BFD" w:rsidRPr="00D86464" w:rsidSect="0000681A"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C6" w:rsidRDefault="002239C6" w:rsidP="00031E35">
      <w:pPr>
        <w:spacing w:after="0" w:line="240" w:lineRule="auto"/>
      </w:pPr>
      <w:r>
        <w:separator/>
      </w:r>
    </w:p>
  </w:endnote>
  <w:endnote w:type="continuationSeparator" w:id="0">
    <w:p w:rsidR="002239C6" w:rsidRDefault="002239C6" w:rsidP="0003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C6" w:rsidRDefault="002239C6" w:rsidP="00031E35">
      <w:pPr>
        <w:spacing w:after="0" w:line="240" w:lineRule="auto"/>
      </w:pPr>
      <w:r>
        <w:separator/>
      </w:r>
    </w:p>
  </w:footnote>
  <w:footnote w:type="continuationSeparator" w:id="0">
    <w:p w:rsidR="002239C6" w:rsidRDefault="002239C6" w:rsidP="0003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2E" w:rsidRDefault="001B55E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3CCE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C8D"/>
    <w:multiLevelType w:val="hybridMultilevel"/>
    <w:tmpl w:val="DA0EC2FA"/>
    <w:lvl w:ilvl="0" w:tplc="D6B6B5DA">
      <w:start w:val="1"/>
      <w:numFmt w:val="decimal"/>
      <w:lvlText w:val="%1)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02B68"/>
    <w:multiLevelType w:val="multilevel"/>
    <w:tmpl w:val="C9DA5AE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A0A0A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A0A0A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A0A0A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A0A0A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A0A0A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A0A0A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A0A0A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A0A0A"/>
      </w:rPr>
    </w:lvl>
  </w:abstractNum>
  <w:abstractNum w:abstractNumId="2">
    <w:nsid w:val="24AD2E18"/>
    <w:multiLevelType w:val="hybridMultilevel"/>
    <w:tmpl w:val="FAB814F8"/>
    <w:lvl w:ilvl="0" w:tplc="34B6B4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F11D34"/>
    <w:multiLevelType w:val="hybridMultilevel"/>
    <w:tmpl w:val="FEBC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25859"/>
    <w:multiLevelType w:val="hybridMultilevel"/>
    <w:tmpl w:val="6DF4CD32"/>
    <w:lvl w:ilvl="0" w:tplc="E5881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3F0633"/>
    <w:multiLevelType w:val="hybridMultilevel"/>
    <w:tmpl w:val="2B38597A"/>
    <w:lvl w:ilvl="0" w:tplc="759AF6D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E52FB"/>
    <w:multiLevelType w:val="hybridMultilevel"/>
    <w:tmpl w:val="1E98055E"/>
    <w:lvl w:ilvl="0" w:tplc="9670BA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958"/>
    <w:rsid w:val="0000226C"/>
    <w:rsid w:val="0000681A"/>
    <w:rsid w:val="00006E27"/>
    <w:rsid w:val="00007D3C"/>
    <w:rsid w:val="000130C2"/>
    <w:rsid w:val="000133BE"/>
    <w:rsid w:val="000160FA"/>
    <w:rsid w:val="00017AF1"/>
    <w:rsid w:val="00031091"/>
    <w:rsid w:val="000312B7"/>
    <w:rsid w:val="00031E35"/>
    <w:rsid w:val="00033D5E"/>
    <w:rsid w:val="0004285B"/>
    <w:rsid w:val="0004740C"/>
    <w:rsid w:val="000529C4"/>
    <w:rsid w:val="000606E5"/>
    <w:rsid w:val="000638E3"/>
    <w:rsid w:val="00073175"/>
    <w:rsid w:val="000A1B12"/>
    <w:rsid w:val="000A3F2C"/>
    <w:rsid w:val="000B177D"/>
    <w:rsid w:val="000B67DB"/>
    <w:rsid w:val="000C5C0B"/>
    <w:rsid w:val="000D04ED"/>
    <w:rsid w:val="000D287C"/>
    <w:rsid w:val="000D2F4E"/>
    <w:rsid w:val="000D7CD3"/>
    <w:rsid w:val="000E0736"/>
    <w:rsid w:val="000E4F50"/>
    <w:rsid w:val="000E6CD6"/>
    <w:rsid w:val="000E727A"/>
    <w:rsid w:val="000F01C3"/>
    <w:rsid w:val="000F5CFB"/>
    <w:rsid w:val="001005DA"/>
    <w:rsid w:val="0010617E"/>
    <w:rsid w:val="00112F15"/>
    <w:rsid w:val="00120308"/>
    <w:rsid w:val="00122870"/>
    <w:rsid w:val="0013500D"/>
    <w:rsid w:val="00140919"/>
    <w:rsid w:val="00142F76"/>
    <w:rsid w:val="00143D31"/>
    <w:rsid w:val="00150427"/>
    <w:rsid w:val="0015133F"/>
    <w:rsid w:val="001617A5"/>
    <w:rsid w:val="001654FD"/>
    <w:rsid w:val="00165FD4"/>
    <w:rsid w:val="00181F2D"/>
    <w:rsid w:val="001A0AA7"/>
    <w:rsid w:val="001A3684"/>
    <w:rsid w:val="001A3AA0"/>
    <w:rsid w:val="001A41B0"/>
    <w:rsid w:val="001B0609"/>
    <w:rsid w:val="001B2A76"/>
    <w:rsid w:val="001B456B"/>
    <w:rsid w:val="001B55E4"/>
    <w:rsid w:val="001C04A2"/>
    <w:rsid w:val="001C299F"/>
    <w:rsid w:val="001C3140"/>
    <w:rsid w:val="001E0C62"/>
    <w:rsid w:val="001F0736"/>
    <w:rsid w:val="001F5C43"/>
    <w:rsid w:val="001F73FE"/>
    <w:rsid w:val="00200ABD"/>
    <w:rsid w:val="002010F0"/>
    <w:rsid w:val="0020377C"/>
    <w:rsid w:val="00203BDA"/>
    <w:rsid w:val="00207DA9"/>
    <w:rsid w:val="00210618"/>
    <w:rsid w:val="00216467"/>
    <w:rsid w:val="00220887"/>
    <w:rsid w:val="00221F79"/>
    <w:rsid w:val="00222B6F"/>
    <w:rsid w:val="002239C6"/>
    <w:rsid w:val="002331F5"/>
    <w:rsid w:val="0023458D"/>
    <w:rsid w:val="00234FB4"/>
    <w:rsid w:val="0025048A"/>
    <w:rsid w:val="0025268B"/>
    <w:rsid w:val="00253D00"/>
    <w:rsid w:val="0026324F"/>
    <w:rsid w:val="00263E4C"/>
    <w:rsid w:val="00270F34"/>
    <w:rsid w:val="002729D1"/>
    <w:rsid w:val="002745D1"/>
    <w:rsid w:val="0027644E"/>
    <w:rsid w:val="00280A3A"/>
    <w:rsid w:val="0029429D"/>
    <w:rsid w:val="002960DE"/>
    <w:rsid w:val="0029731B"/>
    <w:rsid w:val="002A0951"/>
    <w:rsid w:val="002A3148"/>
    <w:rsid w:val="002B4849"/>
    <w:rsid w:val="002C276C"/>
    <w:rsid w:val="002C3668"/>
    <w:rsid w:val="002C5AAC"/>
    <w:rsid w:val="002D5583"/>
    <w:rsid w:val="002E7562"/>
    <w:rsid w:val="002F0E5F"/>
    <w:rsid w:val="002F1231"/>
    <w:rsid w:val="002F1507"/>
    <w:rsid w:val="003160D9"/>
    <w:rsid w:val="00316952"/>
    <w:rsid w:val="00320307"/>
    <w:rsid w:val="00320EDC"/>
    <w:rsid w:val="00321D49"/>
    <w:rsid w:val="003237E5"/>
    <w:rsid w:val="003270A9"/>
    <w:rsid w:val="00331949"/>
    <w:rsid w:val="003360B2"/>
    <w:rsid w:val="003372CB"/>
    <w:rsid w:val="00342185"/>
    <w:rsid w:val="00344338"/>
    <w:rsid w:val="0034632F"/>
    <w:rsid w:val="00347D51"/>
    <w:rsid w:val="003527E4"/>
    <w:rsid w:val="00355DC5"/>
    <w:rsid w:val="003612E6"/>
    <w:rsid w:val="00361E9F"/>
    <w:rsid w:val="003670D6"/>
    <w:rsid w:val="003678B3"/>
    <w:rsid w:val="003762EE"/>
    <w:rsid w:val="003778D1"/>
    <w:rsid w:val="00380780"/>
    <w:rsid w:val="0039513D"/>
    <w:rsid w:val="003C5F91"/>
    <w:rsid w:val="003D1BE5"/>
    <w:rsid w:val="003D4243"/>
    <w:rsid w:val="003D4589"/>
    <w:rsid w:val="003D5E37"/>
    <w:rsid w:val="003F07A4"/>
    <w:rsid w:val="003F189C"/>
    <w:rsid w:val="00400CF6"/>
    <w:rsid w:val="004018A8"/>
    <w:rsid w:val="00406158"/>
    <w:rsid w:val="0040715A"/>
    <w:rsid w:val="0041109A"/>
    <w:rsid w:val="00435279"/>
    <w:rsid w:val="00437854"/>
    <w:rsid w:val="004433FF"/>
    <w:rsid w:val="00445B54"/>
    <w:rsid w:val="004556D6"/>
    <w:rsid w:val="0045665B"/>
    <w:rsid w:val="004617E3"/>
    <w:rsid w:val="004639B1"/>
    <w:rsid w:val="00466A42"/>
    <w:rsid w:val="0046739B"/>
    <w:rsid w:val="004779E1"/>
    <w:rsid w:val="00483107"/>
    <w:rsid w:val="0048327D"/>
    <w:rsid w:val="0048548A"/>
    <w:rsid w:val="004859CD"/>
    <w:rsid w:val="00490440"/>
    <w:rsid w:val="00492349"/>
    <w:rsid w:val="004A0BF0"/>
    <w:rsid w:val="004A1AA7"/>
    <w:rsid w:val="004A4E2E"/>
    <w:rsid w:val="004A60B4"/>
    <w:rsid w:val="004B328C"/>
    <w:rsid w:val="004B38FB"/>
    <w:rsid w:val="004C3288"/>
    <w:rsid w:val="004C3DCF"/>
    <w:rsid w:val="004C4322"/>
    <w:rsid w:val="004C5495"/>
    <w:rsid w:val="004D17E8"/>
    <w:rsid w:val="004D21E0"/>
    <w:rsid w:val="004D3F3D"/>
    <w:rsid w:val="004D40F6"/>
    <w:rsid w:val="004D426B"/>
    <w:rsid w:val="004E07EC"/>
    <w:rsid w:val="004E1B34"/>
    <w:rsid w:val="004E49D9"/>
    <w:rsid w:val="004F52C1"/>
    <w:rsid w:val="00503B11"/>
    <w:rsid w:val="0050418F"/>
    <w:rsid w:val="00506B61"/>
    <w:rsid w:val="0051781A"/>
    <w:rsid w:val="00520035"/>
    <w:rsid w:val="00521810"/>
    <w:rsid w:val="00522B81"/>
    <w:rsid w:val="00530C38"/>
    <w:rsid w:val="00536B72"/>
    <w:rsid w:val="0054499D"/>
    <w:rsid w:val="00554595"/>
    <w:rsid w:val="00556C53"/>
    <w:rsid w:val="0055799D"/>
    <w:rsid w:val="00563D6C"/>
    <w:rsid w:val="00564FF0"/>
    <w:rsid w:val="00565397"/>
    <w:rsid w:val="00570A46"/>
    <w:rsid w:val="00574613"/>
    <w:rsid w:val="00581BA6"/>
    <w:rsid w:val="00585814"/>
    <w:rsid w:val="005900AD"/>
    <w:rsid w:val="00593991"/>
    <w:rsid w:val="005A7538"/>
    <w:rsid w:val="005B2C42"/>
    <w:rsid w:val="005B6F3B"/>
    <w:rsid w:val="005C0D0F"/>
    <w:rsid w:val="005C18B3"/>
    <w:rsid w:val="005D4981"/>
    <w:rsid w:val="005E131C"/>
    <w:rsid w:val="005E6D9E"/>
    <w:rsid w:val="00600547"/>
    <w:rsid w:val="0060345C"/>
    <w:rsid w:val="006039C1"/>
    <w:rsid w:val="0060665D"/>
    <w:rsid w:val="00607D08"/>
    <w:rsid w:val="00610E3C"/>
    <w:rsid w:val="00614658"/>
    <w:rsid w:val="00620B3E"/>
    <w:rsid w:val="006325B5"/>
    <w:rsid w:val="00634C05"/>
    <w:rsid w:val="00640860"/>
    <w:rsid w:val="00642686"/>
    <w:rsid w:val="0065403F"/>
    <w:rsid w:val="00661363"/>
    <w:rsid w:val="00662F2D"/>
    <w:rsid w:val="00670D5C"/>
    <w:rsid w:val="0067249A"/>
    <w:rsid w:val="00680C87"/>
    <w:rsid w:val="00682666"/>
    <w:rsid w:val="00690A75"/>
    <w:rsid w:val="00690C02"/>
    <w:rsid w:val="006910A8"/>
    <w:rsid w:val="006A2FBE"/>
    <w:rsid w:val="006A4584"/>
    <w:rsid w:val="006A796D"/>
    <w:rsid w:val="006B4063"/>
    <w:rsid w:val="006B5009"/>
    <w:rsid w:val="006B5AC8"/>
    <w:rsid w:val="006B6FD4"/>
    <w:rsid w:val="006B7539"/>
    <w:rsid w:val="006C2DEA"/>
    <w:rsid w:val="006C587E"/>
    <w:rsid w:val="006D378F"/>
    <w:rsid w:val="006D492F"/>
    <w:rsid w:val="006E0447"/>
    <w:rsid w:val="006E58E8"/>
    <w:rsid w:val="006F336E"/>
    <w:rsid w:val="006F3E87"/>
    <w:rsid w:val="00710B86"/>
    <w:rsid w:val="00710D18"/>
    <w:rsid w:val="00711627"/>
    <w:rsid w:val="007118C5"/>
    <w:rsid w:val="0071726E"/>
    <w:rsid w:val="00730A1E"/>
    <w:rsid w:val="007368EE"/>
    <w:rsid w:val="00741F0C"/>
    <w:rsid w:val="00742644"/>
    <w:rsid w:val="00742C79"/>
    <w:rsid w:val="007623F9"/>
    <w:rsid w:val="00762B72"/>
    <w:rsid w:val="00763572"/>
    <w:rsid w:val="00774A68"/>
    <w:rsid w:val="00774E35"/>
    <w:rsid w:val="00787EDB"/>
    <w:rsid w:val="00792ADE"/>
    <w:rsid w:val="007938D6"/>
    <w:rsid w:val="007952C8"/>
    <w:rsid w:val="00795EB6"/>
    <w:rsid w:val="00796878"/>
    <w:rsid w:val="00797B45"/>
    <w:rsid w:val="007A4748"/>
    <w:rsid w:val="007A49C0"/>
    <w:rsid w:val="007A5BEE"/>
    <w:rsid w:val="007B58F5"/>
    <w:rsid w:val="007B6BDC"/>
    <w:rsid w:val="007B79D0"/>
    <w:rsid w:val="007C1C45"/>
    <w:rsid w:val="007C67A0"/>
    <w:rsid w:val="007D242E"/>
    <w:rsid w:val="007D266E"/>
    <w:rsid w:val="007D2E9C"/>
    <w:rsid w:val="007D4187"/>
    <w:rsid w:val="007D465C"/>
    <w:rsid w:val="007D6167"/>
    <w:rsid w:val="007E117D"/>
    <w:rsid w:val="007E71C2"/>
    <w:rsid w:val="007F00A3"/>
    <w:rsid w:val="007F212F"/>
    <w:rsid w:val="00812A30"/>
    <w:rsid w:val="008165B8"/>
    <w:rsid w:val="00820607"/>
    <w:rsid w:val="008222C1"/>
    <w:rsid w:val="00833D77"/>
    <w:rsid w:val="00835CAE"/>
    <w:rsid w:val="00841AF7"/>
    <w:rsid w:val="0085623A"/>
    <w:rsid w:val="00856B72"/>
    <w:rsid w:val="00863D7E"/>
    <w:rsid w:val="0086401A"/>
    <w:rsid w:val="00866307"/>
    <w:rsid w:val="00871176"/>
    <w:rsid w:val="00880930"/>
    <w:rsid w:val="00881E6A"/>
    <w:rsid w:val="00883464"/>
    <w:rsid w:val="00891119"/>
    <w:rsid w:val="00896345"/>
    <w:rsid w:val="00897712"/>
    <w:rsid w:val="00897DB8"/>
    <w:rsid w:val="008A62EC"/>
    <w:rsid w:val="008B47ED"/>
    <w:rsid w:val="008B6A48"/>
    <w:rsid w:val="008C3D66"/>
    <w:rsid w:val="008D5A60"/>
    <w:rsid w:val="008D60D7"/>
    <w:rsid w:val="008F0C91"/>
    <w:rsid w:val="008F178E"/>
    <w:rsid w:val="008F4545"/>
    <w:rsid w:val="008F6A1C"/>
    <w:rsid w:val="009014FE"/>
    <w:rsid w:val="00910060"/>
    <w:rsid w:val="009121FF"/>
    <w:rsid w:val="009130F6"/>
    <w:rsid w:val="00917454"/>
    <w:rsid w:val="00932D75"/>
    <w:rsid w:val="00933CCE"/>
    <w:rsid w:val="009653E7"/>
    <w:rsid w:val="0097110B"/>
    <w:rsid w:val="00971391"/>
    <w:rsid w:val="00973F85"/>
    <w:rsid w:val="0097462D"/>
    <w:rsid w:val="009763AD"/>
    <w:rsid w:val="00993A7F"/>
    <w:rsid w:val="00994315"/>
    <w:rsid w:val="009B07B1"/>
    <w:rsid w:val="009E00D2"/>
    <w:rsid w:val="00A00B82"/>
    <w:rsid w:val="00A027A5"/>
    <w:rsid w:val="00A11744"/>
    <w:rsid w:val="00A11D97"/>
    <w:rsid w:val="00A2137F"/>
    <w:rsid w:val="00A2289B"/>
    <w:rsid w:val="00A36CCC"/>
    <w:rsid w:val="00A37A86"/>
    <w:rsid w:val="00A37FEF"/>
    <w:rsid w:val="00A43539"/>
    <w:rsid w:val="00A46C54"/>
    <w:rsid w:val="00A46FD8"/>
    <w:rsid w:val="00A55D6A"/>
    <w:rsid w:val="00A573C8"/>
    <w:rsid w:val="00A6323B"/>
    <w:rsid w:val="00A64C78"/>
    <w:rsid w:val="00A66238"/>
    <w:rsid w:val="00A666CB"/>
    <w:rsid w:val="00A75E0A"/>
    <w:rsid w:val="00A826CA"/>
    <w:rsid w:val="00A86EB6"/>
    <w:rsid w:val="00A9097D"/>
    <w:rsid w:val="00A93391"/>
    <w:rsid w:val="00AA34C1"/>
    <w:rsid w:val="00AA7778"/>
    <w:rsid w:val="00AB126B"/>
    <w:rsid w:val="00AB1445"/>
    <w:rsid w:val="00AB1CE1"/>
    <w:rsid w:val="00AB4A5A"/>
    <w:rsid w:val="00AC4566"/>
    <w:rsid w:val="00AC7AEA"/>
    <w:rsid w:val="00AE6BB0"/>
    <w:rsid w:val="00AE7173"/>
    <w:rsid w:val="00AF463F"/>
    <w:rsid w:val="00AF66D8"/>
    <w:rsid w:val="00AF68F0"/>
    <w:rsid w:val="00B01A6B"/>
    <w:rsid w:val="00B02678"/>
    <w:rsid w:val="00B05851"/>
    <w:rsid w:val="00B12098"/>
    <w:rsid w:val="00B2295F"/>
    <w:rsid w:val="00B23064"/>
    <w:rsid w:val="00B23967"/>
    <w:rsid w:val="00B275D6"/>
    <w:rsid w:val="00B30DDF"/>
    <w:rsid w:val="00B433B6"/>
    <w:rsid w:val="00B43ECB"/>
    <w:rsid w:val="00B45CD4"/>
    <w:rsid w:val="00B50889"/>
    <w:rsid w:val="00B51E39"/>
    <w:rsid w:val="00B52ADE"/>
    <w:rsid w:val="00B541F4"/>
    <w:rsid w:val="00B61C57"/>
    <w:rsid w:val="00B702DA"/>
    <w:rsid w:val="00B74F0F"/>
    <w:rsid w:val="00B802FA"/>
    <w:rsid w:val="00B86FD6"/>
    <w:rsid w:val="00B97D06"/>
    <w:rsid w:val="00BA2AC1"/>
    <w:rsid w:val="00BA3C42"/>
    <w:rsid w:val="00BA4493"/>
    <w:rsid w:val="00BB49B7"/>
    <w:rsid w:val="00BB5120"/>
    <w:rsid w:val="00BC4141"/>
    <w:rsid w:val="00BC7DDE"/>
    <w:rsid w:val="00BD0729"/>
    <w:rsid w:val="00BD12B6"/>
    <w:rsid w:val="00BE0EF4"/>
    <w:rsid w:val="00BE109B"/>
    <w:rsid w:val="00BE2CC5"/>
    <w:rsid w:val="00BE5360"/>
    <w:rsid w:val="00BE61C5"/>
    <w:rsid w:val="00BE6A90"/>
    <w:rsid w:val="00BF1687"/>
    <w:rsid w:val="00BF33C0"/>
    <w:rsid w:val="00BF4300"/>
    <w:rsid w:val="00BF7EEC"/>
    <w:rsid w:val="00C02FA4"/>
    <w:rsid w:val="00C063C6"/>
    <w:rsid w:val="00C10C6C"/>
    <w:rsid w:val="00C1653F"/>
    <w:rsid w:val="00C17BFD"/>
    <w:rsid w:val="00C209F7"/>
    <w:rsid w:val="00C340D0"/>
    <w:rsid w:val="00C367D6"/>
    <w:rsid w:val="00C402F3"/>
    <w:rsid w:val="00C44B16"/>
    <w:rsid w:val="00C56128"/>
    <w:rsid w:val="00C66C13"/>
    <w:rsid w:val="00C82BFC"/>
    <w:rsid w:val="00C96D79"/>
    <w:rsid w:val="00CA0F27"/>
    <w:rsid w:val="00CA6D77"/>
    <w:rsid w:val="00CB402C"/>
    <w:rsid w:val="00CB45B9"/>
    <w:rsid w:val="00CB7188"/>
    <w:rsid w:val="00CC0546"/>
    <w:rsid w:val="00CC3CF1"/>
    <w:rsid w:val="00CC4629"/>
    <w:rsid w:val="00CC5A39"/>
    <w:rsid w:val="00CD02B9"/>
    <w:rsid w:val="00CD4BAB"/>
    <w:rsid w:val="00CD4CD0"/>
    <w:rsid w:val="00CD5403"/>
    <w:rsid w:val="00CD6B04"/>
    <w:rsid w:val="00CF0865"/>
    <w:rsid w:val="00CF771A"/>
    <w:rsid w:val="00D0085E"/>
    <w:rsid w:val="00D13D76"/>
    <w:rsid w:val="00D164AB"/>
    <w:rsid w:val="00D2766E"/>
    <w:rsid w:val="00D37C44"/>
    <w:rsid w:val="00D51752"/>
    <w:rsid w:val="00D625A8"/>
    <w:rsid w:val="00D667B1"/>
    <w:rsid w:val="00D7285D"/>
    <w:rsid w:val="00D764B7"/>
    <w:rsid w:val="00D76EAA"/>
    <w:rsid w:val="00D80979"/>
    <w:rsid w:val="00D8106E"/>
    <w:rsid w:val="00D81F2E"/>
    <w:rsid w:val="00D83A80"/>
    <w:rsid w:val="00D843CB"/>
    <w:rsid w:val="00D8491B"/>
    <w:rsid w:val="00D86464"/>
    <w:rsid w:val="00D86506"/>
    <w:rsid w:val="00D9169C"/>
    <w:rsid w:val="00D979D5"/>
    <w:rsid w:val="00DA1CAB"/>
    <w:rsid w:val="00DA7358"/>
    <w:rsid w:val="00DB2229"/>
    <w:rsid w:val="00DD03E5"/>
    <w:rsid w:val="00DD503A"/>
    <w:rsid w:val="00DD6420"/>
    <w:rsid w:val="00DE1305"/>
    <w:rsid w:val="00DE2D64"/>
    <w:rsid w:val="00DE3543"/>
    <w:rsid w:val="00DF2180"/>
    <w:rsid w:val="00DF5390"/>
    <w:rsid w:val="00DF6CE9"/>
    <w:rsid w:val="00E00970"/>
    <w:rsid w:val="00E04BAF"/>
    <w:rsid w:val="00E16F08"/>
    <w:rsid w:val="00E20082"/>
    <w:rsid w:val="00E26503"/>
    <w:rsid w:val="00E26CED"/>
    <w:rsid w:val="00E3163C"/>
    <w:rsid w:val="00E33673"/>
    <w:rsid w:val="00E43721"/>
    <w:rsid w:val="00E44598"/>
    <w:rsid w:val="00E47D6C"/>
    <w:rsid w:val="00E50ABE"/>
    <w:rsid w:val="00E54F71"/>
    <w:rsid w:val="00E6482C"/>
    <w:rsid w:val="00E7113A"/>
    <w:rsid w:val="00E75DCE"/>
    <w:rsid w:val="00E77B96"/>
    <w:rsid w:val="00E81C6D"/>
    <w:rsid w:val="00E903BD"/>
    <w:rsid w:val="00E91B3D"/>
    <w:rsid w:val="00E95461"/>
    <w:rsid w:val="00EA296C"/>
    <w:rsid w:val="00EA50C9"/>
    <w:rsid w:val="00EA5651"/>
    <w:rsid w:val="00ED4BF1"/>
    <w:rsid w:val="00ED4CCB"/>
    <w:rsid w:val="00ED5F42"/>
    <w:rsid w:val="00ED7BB1"/>
    <w:rsid w:val="00EE2B21"/>
    <w:rsid w:val="00EE5065"/>
    <w:rsid w:val="00EE5140"/>
    <w:rsid w:val="00EF4544"/>
    <w:rsid w:val="00EF749B"/>
    <w:rsid w:val="00F023D8"/>
    <w:rsid w:val="00F12041"/>
    <w:rsid w:val="00F13ED3"/>
    <w:rsid w:val="00F16463"/>
    <w:rsid w:val="00F22488"/>
    <w:rsid w:val="00F259F9"/>
    <w:rsid w:val="00F35C58"/>
    <w:rsid w:val="00F4156E"/>
    <w:rsid w:val="00F51268"/>
    <w:rsid w:val="00F61E9C"/>
    <w:rsid w:val="00F652DB"/>
    <w:rsid w:val="00F70876"/>
    <w:rsid w:val="00F71A3B"/>
    <w:rsid w:val="00F758CB"/>
    <w:rsid w:val="00F804B9"/>
    <w:rsid w:val="00F811CE"/>
    <w:rsid w:val="00F82D1C"/>
    <w:rsid w:val="00F830C3"/>
    <w:rsid w:val="00F832AD"/>
    <w:rsid w:val="00F93C26"/>
    <w:rsid w:val="00F9727B"/>
    <w:rsid w:val="00FA08E9"/>
    <w:rsid w:val="00FA3BBB"/>
    <w:rsid w:val="00FA5950"/>
    <w:rsid w:val="00FB29EC"/>
    <w:rsid w:val="00FB5DE6"/>
    <w:rsid w:val="00FC7871"/>
    <w:rsid w:val="00FD182C"/>
    <w:rsid w:val="00FD1958"/>
    <w:rsid w:val="00FE2556"/>
    <w:rsid w:val="00FF285A"/>
    <w:rsid w:val="00FF6640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958"/>
    <w:rPr>
      <w:b/>
      <w:bCs/>
    </w:rPr>
  </w:style>
  <w:style w:type="character" w:styleId="a5">
    <w:name w:val="Hyperlink"/>
    <w:basedOn w:val="a0"/>
    <w:uiPriority w:val="99"/>
    <w:semiHidden/>
    <w:unhideWhenUsed/>
    <w:rsid w:val="00FD195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19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031E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1E3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1E35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ED5F4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D5F42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C432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rsid w:val="00112F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12F1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46467-26D4-4CB0-818F-79CD71E5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8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</dc:creator>
  <cp:lastModifiedBy>Ведущий спец.отд.гос.реестра НПА Статилко В.М.</cp:lastModifiedBy>
  <cp:revision>103</cp:revision>
  <cp:lastPrinted>2020-02-20T13:57:00Z</cp:lastPrinted>
  <dcterms:created xsi:type="dcterms:W3CDTF">2019-05-03T12:13:00Z</dcterms:created>
  <dcterms:modified xsi:type="dcterms:W3CDTF">2020-02-21T09:23:00Z</dcterms:modified>
</cp:coreProperties>
</file>