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CD" w:rsidRDefault="001B34CD" w:rsidP="001B34CD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B34CD" w:rsidRDefault="001B34CD" w:rsidP="001B34CD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</w:p>
    <w:p w:rsidR="001B34CD" w:rsidRDefault="001B34CD" w:rsidP="001B34CD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юстиции Донецкой Народной Республики </w:t>
      </w:r>
    </w:p>
    <w:p w:rsidR="001B34CD" w:rsidRDefault="009C738B" w:rsidP="001B34CD">
      <w:pPr>
        <w:pStyle w:val="a3"/>
        <w:spacing w:before="0" w:beforeAutospacing="0" w:after="0" w:afterAutospacing="0"/>
        <w:ind w:left="4962" w:right="-143"/>
        <w:rPr>
          <w:sz w:val="28"/>
          <w:szCs w:val="28"/>
        </w:rPr>
      </w:pPr>
      <w:r>
        <w:rPr>
          <w:sz w:val="28"/>
          <w:szCs w:val="28"/>
        </w:rPr>
        <w:t>от 15.01.2020</w:t>
      </w:r>
      <w:r w:rsidR="001B34CD">
        <w:rPr>
          <w:sz w:val="28"/>
          <w:szCs w:val="28"/>
        </w:rPr>
        <w:t xml:space="preserve"> № 11-ОД</w:t>
      </w:r>
    </w:p>
    <w:p w:rsidR="001B34CD" w:rsidRDefault="001B34CD" w:rsidP="001B34CD">
      <w:pPr>
        <w:pStyle w:val="a3"/>
        <w:spacing w:before="0" w:beforeAutospacing="0" w:after="0" w:afterAutospacing="0" w:line="276" w:lineRule="auto"/>
        <w:rPr>
          <w:b/>
          <w:sz w:val="28"/>
          <w:szCs w:val="28"/>
          <w:shd w:val="clear" w:color="auto" w:fill="FFFFFF"/>
        </w:rPr>
      </w:pPr>
      <w:r w:rsidRPr="00F660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1B34CD" w:rsidRDefault="001B34CD" w:rsidP="001B3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</w:t>
      </w:r>
    </w:p>
    <w:p w:rsidR="001B34CD" w:rsidRPr="004F4AF6" w:rsidRDefault="001B34CD" w:rsidP="001B34C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нагрудном знаке «За заслуги»</w:t>
      </w:r>
    </w:p>
    <w:p w:rsidR="001B34CD" w:rsidRPr="004F4AF6" w:rsidRDefault="001B34CD" w:rsidP="001B34CD">
      <w:pPr>
        <w:spacing w:after="0" w:line="240" w:lineRule="auto"/>
        <w:jc w:val="center"/>
        <w:rPr>
          <w:sz w:val="28"/>
          <w:szCs w:val="28"/>
        </w:rPr>
      </w:pPr>
    </w:p>
    <w:p w:rsidR="001B34CD" w:rsidRDefault="001B34CD" w:rsidP="001B34C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«За заслуги»</w:t>
      </w:r>
      <w:r w:rsidRPr="00A2030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0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нагрудный знак</w:t>
      </w:r>
      <w:r w:rsidRPr="00A20307">
        <w:rPr>
          <w:rFonts w:ascii="Times New Roman" w:hAnsi="Times New Roman" w:cs="Times New Roman"/>
          <w:sz w:val="28"/>
          <w:szCs w:val="28"/>
        </w:rPr>
        <w:t xml:space="preserve">) является ведомственной наградой </w:t>
      </w:r>
      <w:r>
        <w:rPr>
          <w:rFonts w:ascii="Times New Roman" w:hAnsi="Times New Roman" w:cs="Times New Roman"/>
          <w:sz w:val="28"/>
          <w:szCs w:val="28"/>
        </w:rPr>
        <w:t>Министерства юстиции Донецкой Народной Республики (далее –</w:t>
      </w:r>
      <w:r w:rsidRPr="006D6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Минюст ДНР).</w:t>
      </w:r>
    </w:p>
    <w:p w:rsidR="001B34CD" w:rsidRDefault="001B34CD" w:rsidP="001B34C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34CD" w:rsidRDefault="001B34CD" w:rsidP="001B34C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Нагрудным знаком награждаются работники Центрального аппарата Минюста ДНР, территориальных органов Минюста ДНР, государственных служб Минюста ДНР, подведомственных органов исполнительной власти, предприятий, учреждений, организаций, государственных нотариальных контор</w:t>
      </w:r>
      <w:r w:rsidR="009C738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ранее награжденные медалями Анатолия Кони и (или) Гавриила Державина и (или) «За отличие»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1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степени.</w:t>
      </w:r>
    </w:p>
    <w:p w:rsidR="001B34CD" w:rsidRPr="008E10BA" w:rsidRDefault="001B34CD" w:rsidP="001B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CD" w:rsidRDefault="001B34CD" w:rsidP="001B34CD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3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аграждение медалью производится </w:t>
      </w:r>
      <w:r w:rsidRPr="008E10B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34CD" w:rsidRDefault="001B34CD" w:rsidP="001B34C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34CD" w:rsidRPr="008E10BA" w:rsidRDefault="001B34CD" w:rsidP="001B34CD">
      <w:pPr>
        <w:pStyle w:val="a6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0BA">
        <w:rPr>
          <w:rFonts w:ascii="Times New Roman" w:hAnsi="Times New Roman" w:cs="Times New Roman"/>
          <w:sz w:val="28"/>
          <w:szCs w:val="28"/>
        </w:rPr>
        <w:t>значительные личные заслуги в решении задач, возложенных на Минюст ДНР;</w:t>
      </w:r>
    </w:p>
    <w:p w:rsidR="001B34CD" w:rsidRDefault="001B34CD" w:rsidP="001B34CD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CD" w:rsidRPr="008E10BA" w:rsidRDefault="001B34CD" w:rsidP="001B34CD">
      <w:pPr>
        <w:pStyle w:val="a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8E10BA">
        <w:rPr>
          <w:rFonts w:ascii="Times New Roman" w:hAnsi="Times New Roman" w:cs="Times New Roman"/>
          <w:sz w:val="28"/>
          <w:szCs w:val="28"/>
        </w:rPr>
        <w:t>за выдающиеся успехи и отличие, проявленное при выполнении важны</w:t>
      </w:r>
      <w:r>
        <w:rPr>
          <w:rFonts w:ascii="Times New Roman" w:hAnsi="Times New Roman" w:cs="Times New Roman"/>
          <w:sz w:val="28"/>
          <w:szCs w:val="28"/>
        </w:rPr>
        <w:t>х и срочных заданий и поручений.</w:t>
      </w:r>
    </w:p>
    <w:p w:rsidR="001B34CD" w:rsidRPr="008E10BA" w:rsidRDefault="001B34CD" w:rsidP="001B34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CD" w:rsidRDefault="001B34CD" w:rsidP="001B34C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307">
        <w:rPr>
          <w:rFonts w:ascii="Times New Roman" w:hAnsi="Times New Roman" w:cs="Times New Roman"/>
          <w:sz w:val="28"/>
          <w:szCs w:val="28"/>
        </w:rPr>
        <w:t xml:space="preserve">Описание и рисунок </w:t>
      </w:r>
      <w:r>
        <w:rPr>
          <w:rFonts w:ascii="Times New Roman" w:hAnsi="Times New Roman" w:cs="Times New Roman"/>
          <w:sz w:val="28"/>
          <w:szCs w:val="28"/>
        </w:rPr>
        <w:t>нагрудного знака</w:t>
      </w:r>
      <w:r w:rsidRPr="00A20307">
        <w:rPr>
          <w:rFonts w:ascii="Times New Roman" w:hAnsi="Times New Roman" w:cs="Times New Roman"/>
          <w:sz w:val="28"/>
          <w:szCs w:val="28"/>
        </w:rPr>
        <w:t xml:space="preserve"> приведены в приложении 1 к настоящему Положению. Описание и образец удостоверения к</w:t>
      </w:r>
      <w:r>
        <w:rPr>
          <w:rFonts w:ascii="Times New Roman" w:hAnsi="Times New Roman" w:cs="Times New Roman"/>
          <w:sz w:val="28"/>
          <w:szCs w:val="28"/>
        </w:rPr>
        <w:t xml:space="preserve"> нагрудному знаку приведены в приложении </w:t>
      </w:r>
      <w:r w:rsidRPr="00A20307">
        <w:rPr>
          <w:rFonts w:ascii="Times New Roman" w:hAnsi="Times New Roman" w:cs="Times New Roman"/>
          <w:sz w:val="28"/>
          <w:szCs w:val="28"/>
        </w:rPr>
        <w:t xml:space="preserve">2 к настоящему Положению. </w:t>
      </w:r>
    </w:p>
    <w:p w:rsidR="001B34CD" w:rsidRDefault="001B34CD" w:rsidP="001B34CD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34CD" w:rsidRDefault="001B34CD" w:rsidP="001B34CD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</w:t>
      </w:r>
      <w:r w:rsidRPr="00A20307">
        <w:rPr>
          <w:rFonts w:ascii="Times New Roman" w:hAnsi="Times New Roman" w:cs="Times New Roman"/>
          <w:sz w:val="28"/>
          <w:szCs w:val="28"/>
        </w:rPr>
        <w:t xml:space="preserve"> носится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A20307">
        <w:rPr>
          <w:rFonts w:ascii="Times New Roman" w:hAnsi="Times New Roman" w:cs="Times New Roman"/>
          <w:sz w:val="28"/>
          <w:szCs w:val="28"/>
        </w:rPr>
        <w:t xml:space="preserve"> </w:t>
      </w:r>
      <w:r w:rsidRPr="008A6447">
        <w:rPr>
          <w:rFonts w:ascii="Times New Roman" w:hAnsi="Times New Roman" w:cs="Times New Roman"/>
          <w:sz w:val="28"/>
          <w:szCs w:val="28"/>
        </w:rPr>
        <w:t xml:space="preserve">правой стороне груди и располагается среди ведомственных наград Минюста </w:t>
      </w:r>
      <w:r>
        <w:rPr>
          <w:rFonts w:ascii="Times New Roman" w:hAnsi="Times New Roman" w:cs="Times New Roman"/>
          <w:sz w:val="28"/>
          <w:szCs w:val="28"/>
        </w:rPr>
        <w:t xml:space="preserve">ДНР </w:t>
      </w:r>
      <w:r w:rsidRPr="008A64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нагрудного знака к званию «</w:t>
      </w:r>
      <w:r w:rsidRPr="008A6447">
        <w:rPr>
          <w:rFonts w:ascii="Times New Roman" w:hAnsi="Times New Roman" w:cs="Times New Roman"/>
          <w:sz w:val="28"/>
          <w:szCs w:val="28"/>
        </w:rPr>
        <w:t xml:space="preserve">Почетный работник Министерства юстиции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Республики».</w:t>
      </w:r>
    </w:p>
    <w:p w:rsidR="001B34CD" w:rsidRDefault="001B34CD" w:rsidP="001B34CD">
      <w:pPr>
        <w:pStyle w:val="a6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34CD" w:rsidRDefault="001B34CD" w:rsidP="001B34CD">
      <w:pPr>
        <w:pStyle w:val="a6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34CD" w:rsidRDefault="001B34CD" w:rsidP="001B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1B34CD" w:rsidRDefault="001B34CD" w:rsidP="001B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международного права и </w:t>
      </w:r>
    </w:p>
    <w:p w:rsidR="001B34CD" w:rsidRDefault="001B34CD" w:rsidP="001B3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связей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Нарыжный</w:t>
      </w:r>
    </w:p>
    <w:p w:rsidR="001B34CD" w:rsidRPr="008A6447" w:rsidRDefault="001B34CD" w:rsidP="001B34C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6CE0" w:rsidRDefault="009C738B"/>
    <w:sectPr w:rsidR="00EE6CE0" w:rsidSect="00414B4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738B">
      <w:pPr>
        <w:spacing w:after="0" w:line="240" w:lineRule="auto"/>
      </w:pPr>
      <w:r>
        <w:separator/>
      </w:r>
    </w:p>
  </w:endnote>
  <w:endnote w:type="continuationSeparator" w:id="0">
    <w:p w:rsidR="00000000" w:rsidRDefault="009C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738B">
      <w:pPr>
        <w:spacing w:after="0" w:line="240" w:lineRule="auto"/>
      </w:pPr>
      <w:r>
        <w:separator/>
      </w:r>
    </w:p>
  </w:footnote>
  <w:footnote w:type="continuationSeparator" w:id="0">
    <w:p w:rsidR="00000000" w:rsidRDefault="009C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:rsidR="00F660DC" w:rsidRDefault="001B34C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0DC" w:rsidRDefault="009C73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292"/>
    <w:multiLevelType w:val="multilevel"/>
    <w:tmpl w:val="6C2C6A0E"/>
    <w:lvl w:ilvl="0">
      <w:start w:val="1"/>
      <w:numFmt w:val="decimal"/>
      <w:lvlText w:val="%1."/>
      <w:lvlJc w:val="left"/>
      <w:pPr>
        <w:ind w:left="1558" w:hanging="9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">
    <w:nsid w:val="30BA7B87"/>
    <w:multiLevelType w:val="multilevel"/>
    <w:tmpl w:val="BDFCEB6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CD"/>
    <w:rsid w:val="001B34CD"/>
    <w:rsid w:val="00420D01"/>
    <w:rsid w:val="009C738B"/>
    <w:rsid w:val="00C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4CD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B3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4CD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B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2020-01-29T12:27:00Z</dcterms:created>
  <dcterms:modified xsi:type="dcterms:W3CDTF">2020-01-30T14:09:00Z</dcterms:modified>
</cp:coreProperties>
</file>