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0" w:rsidRPr="00A46180" w:rsidRDefault="005138E0" w:rsidP="00323CD4">
      <w:pPr>
        <w:ind w:left="424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4618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1106CB" w:rsidRPr="00A4618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835AA8" w:rsidRPr="00A46180" w:rsidRDefault="005138E0" w:rsidP="00DD6AD2">
      <w:pPr>
        <w:ind w:left="4962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Порядку </w:t>
      </w:r>
      <w:proofErr w:type="gramStart"/>
      <w:r w:rsidR="00DD6AD2" w:rsidRPr="00A46180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осуществления мероприятий контроля соблюдения законодательства</w:t>
      </w:r>
      <w:proofErr w:type="gramEnd"/>
      <w:r w:rsidR="00DD6AD2"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сфере государственной регистрации нормативных правовых актов.</w:t>
      </w:r>
    </w:p>
    <w:p w:rsidR="005138E0" w:rsidRPr="00A46180" w:rsidRDefault="005138E0" w:rsidP="005138E0">
      <w:pPr>
        <w:ind w:left="4955" w:firstLine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(пункт </w:t>
      </w:r>
      <w:r w:rsidR="00DD6AD2" w:rsidRPr="00A46180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835AA8" w:rsidRPr="00A4618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DD6AD2" w:rsidRPr="00A46180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DD6AD2" w:rsidRPr="00A46180" w:rsidRDefault="00DD6AD2" w:rsidP="005138E0">
      <w:pPr>
        <w:ind w:left="4955" w:firstLine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>(в редакции приказа Минюста ДНР</w:t>
      </w:r>
      <w:proofErr w:type="gramEnd"/>
    </w:p>
    <w:p w:rsidR="00DD6AD2" w:rsidRPr="00A46180" w:rsidRDefault="00DD6AD2" w:rsidP="005138E0">
      <w:pPr>
        <w:ind w:left="4955" w:firstLine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bookmarkStart w:id="0" w:name="_GoBack"/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val="en-US" w:eastAsia="ru-RU"/>
        </w:rPr>
        <w:t>02</w:t>
      </w:r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val="en-US" w:eastAsia="ru-RU"/>
        </w:rPr>
        <w:t>11</w:t>
      </w:r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val="en-US" w:eastAsia="ru-RU"/>
        </w:rPr>
        <w:t>2020</w:t>
      </w:r>
      <w:r w:rsidR="00C43901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="00C439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43901" w:rsidRPr="00C4390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979-ОД</w:t>
      </w:r>
      <w:r w:rsidRPr="00A46180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5138E0" w:rsidRDefault="005138E0" w:rsidP="005138E0">
      <w:pPr>
        <w:rPr>
          <w:rFonts w:eastAsia="Times New Roman" w:cs="Times New Roman"/>
          <w:color w:val="000000"/>
          <w:szCs w:val="28"/>
          <w:lang w:eastAsia="ru-RU"/>
        </w:rPr>
      </w:pPr>
    </w:p>
    <w:p w:rsidR="00A46180" w:rsidRPr="005138E0" w:rsidRDefault="00A46180" w:rsidP="005138E0">
      <w:pPr>
        <w:rPr>
          <w:rFonts w:eastAsia="Times New Roman" w:cs="Times New Roman"/>
          <w:color w:val="000000"/>
          <w:szCs w:val="28"/>
          <w:lang w:eastAsia="ru-RU"/>
        </w:rPr>
      </w:pPr>
    </w:p>
    <w:p w:rsidR="00A46180" w:rsidRPr="00F53E31" w:rsidRDefault="00A46180" w:rsidP="00A46180">
      <w:pPr>
        <w:pStyle w:val="a7"/>
        <w:tabs>
          <w:tab w:val="left" w:pos="6237"/>
          <w:tab w:val="left" w:pos="637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ЮСТИЦИИ</w:t>
      </w:r>
    </w:p>
    <w:p w:rsidR="00A46180" w:rsidRPr="00F53E31" w:rsidRDefault="00A46180" w:rsidP="00A46180">
      <w:pPr>
        <w:pStyle w:val="a7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ДОНЕЦКОЙ НАРОДНОЙ РЕСПУБЛИКИ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территориального органа Министерства юстиции)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УТВЕРЖДАЮ</w:t>
      </w:r>
    </w:p>
    <w:p w:rsidR="00A46180" w:rsidRPr="0076350C" w:rsidRDefault="004735D3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6180" w:rsidRPr="0076350C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(</w:t>
      </w:r>
      <w:r w:rsidR="004735D3">
        <w:rPr>
          <w:rFonts w:ascii="Times New Roman" w:hAnsi="Times New Roman" w:cs="Times New Roman"/>
          <w:sz w:val="24"/>
          <w:szCs w:val="24"/>
        </w:rPr>
        <w:t>должность</w:t>
      </w:r>
      <w:r w:rsidRPr="0076350C">
        <w:rPr>
          <w:rFonts w:ascii="Times New Roman" w:hAnsi="Times New Roman" w:cs="Times New Roman"/>
          <w:sz w:val="24"/>
          <w:szCs w:val="24"/>
        </w:rPr>
        <w:t>)</w:t>
      </w:r>
    </w:p>
    <w:p w:rsidR="00A46180" w:rsidRPr="0076350C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6180" w:rsidRPr="0076350C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(подпись, инициалы, фамилия)</w:t>
      </w:r>
    </w:p>
    <w:p w:rsidR="00A46180" w:rsidRPr="0076350C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</w:p>
    <w:p w:rsidR="00A46180" w:rsidRPr="0076350C" w:rsidRDefault="00A46180" w:rsidP="00A46180">
      <w:pPr>
        <w:pStyle w:val="a7"/>
        <w:ind w:left="538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A46180" w:rsidRPr="0076350C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Пр_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</w:t>
      </w:r>
    </w:p>
    <w:bookmarkEnd w:id="1"/>
    <w:p w:rsidR="00A46180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пересмотре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нормативного правового акта</w:t>
      </w:r>
      <w:r w:rsidR="003B5E3B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представленного</w:t>
      </w:r>
    </w:p>
    <w:p w:rsidR="003B5E3B" w:rsidRDefault="003B5E3B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государственную регистрацию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правотворческого органа, издавшего нормативный правовой акт)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5E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712E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вид, дата, номер и наименование нормативного  правового акта)</w:t>
      </w:r>
    </w:p>
    <w:p w:rsidR="00A46180" w:rsidRPr="00F53E31" w:rsidRDefault="00A46180" w:rsidP="00A46180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характеристика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нормативного правового акта: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24651" w:rsidRPr="00924651" w:rsidRDefault="00924651" w:rsidP="00924651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(цель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принятия и </w:t>
      </w: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ссылк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</w:t>
      </w: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структурные </w:t>
      </w: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единиц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ы</w:t>
      </w: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НПА</w:t>
      </w:r>
      <w:r w:rsidRPr="009246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 предусматривающего полномочия</w:t>
      </w:r>
      <w:r w:rsid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 указанные в преамбуле)</w:t>
      </w:r>
    </w:p>
    <w:p w:rsidR="00A46180" w:rsidRPr="00F53E31" w:rsidRDefault="00A46180" w:rsidP="0092465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2E795D" w:rsidRPr="002E795D" w:rsidRDefault="002E795D" w:rsidP="002E795D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информация 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вспомогательных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НПА</w:t>
      </w:r>
      <w:r w:rsidRP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2E795D" w:rsidRPr="002E795D" w:rsidRDefault="002E795D" w:rsidP="002E795D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информация о согласовании с заинтересованными государственными органами, организациями</w:t>
      </w:r>
      <w:r w:rsidRPr="002E79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Pr="00F53E31" w:rsidRDefault="00DD3CB2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Оценка </w:t>
      </w:r>
      <w:r w:rsidR="00A46180" w:rsidRPr="003F5E6A">
        <w:rPr>
          <w:rFonts w:ascii="Times New Roman" w:eastAsia="Times New Roman" w:hAnsi="Times New Roman" w:cs="Times New Roman"/>
          <w:color w:val="0A0A0A"/>
          <w:sz w:val="24"/>
          <w:szCs w:val="24"/>
        </w:rPr>
        <w:t>полномочий (компетенции) правотворческого органа на принятие (издание) нормативного правового акта</w:t>
      </w:r>
      <w:r w:rsidR="00A46180"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3F5E6A" w:rsidRDefault="00DD3CB2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Оценка о</w:t>
      </w:r>
      <w:r w:rsidR="00A46180" w:rsidRPr="003F5E6A">
        <w:rPr>
          <w:rFonts w:ascii="Times New Roman" w:eastAsia="Times New Roman" w:hAnsi="Times New Roman" w:cs="Times New Roman"/>
          <w:color w:val="0A0A0A"/>
          <w:sz w:val="24"/>
          <w:szCs w:val="24"/>
        </w:rPr>
        <w:t>боснованност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и</w:t>
      </w:r>
      <w:r w:rsidR="00A46180" w:rsidRPr="003F5E6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выбора формы нормативного правового акта</w:t>
      </w:r>
      <w:r w:rsidR="00A46180" w:rsidRPr="003F5E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5E3B16" w:rsidP="00A46180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Продолжение приложения 7</w:t>
      </w:r>
    </w:p>
    <w:p w:rsidR="00A46180" w:rsidRDefault="00A46180" w:rsidP="00A46180">
      <w:pPr>
        <w:pStyle w:val="a7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A46180" w:rsidRPr="003F5E6A" w:rsidRDefault="00DD3CB2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Оценка необходимости согласования нормативного правового акта </w:t>
      </w:r>
      <w:r w:rsidR="00A46180" w:rsidRPr="003F5E6A">
        <w:rPr>
          <w:rFonts w:ascii="Times New Roman" w:eastAsia="Times New Roman" w:hAnsi="Times New Roman" w:cs="Times New Roman"/>
          <w:color w:val="0A0A0A"/>
          <w:sz w:val="24"/>
          <w:szCs w:val="24"/>
        </w:rPr>
        <w:t>с заинтересованными государственными органами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,</w:t>
      </w:r>
      <w:r w:rsidR="00A46180" w:rsidRPr="003F5E6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организациями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: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CB2" w:rsidRDefault="00DD3CB2" w:rsidP="00A461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соответствия/несоответствия нормативного правового акта действующему законодательству Донецкой Народной Республики</w:t>
      </w:r>
      <w:r w:rsidR="00D0543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5430" w:rsidRPr="00D05430">
        <w:rPr>
          <w:rFonts w:ascii="Times New Roman" w:hAnsi="Times New Roman" w:cs="Times New Roman"/>
          <w:sz w:val="24"/>
          <w:szCs w:val="24"/>
        </w:rPr>
        <w:t>наличи</w:t>
      </w:r>
      <w:r w:rsidR="00D05430">
        <w:rPr>
          <w:rFonts w:ascii="Times New Roman" w:hAnsi="Times New Roman" w:cs="Times New Roman"/>
          <w:sz w:val="24"/>
          <w:szCs w:val="24"/>
        </w:rPr>
        <w:t>я</w:t>
      </w:r>
      <w:r w:rsidR="00D05430" w:rsidRPr="00D05430">
        <w:rPr>
          <w:rFonts w:ascii="Times New Roman" w:hAnsi="Times New Roman" w:cs="Times New Roman"/>
          <w:sz w:val="24"/>
          <w:szCs w:val="24"/>
        </w:rPr>
        <w:t xml:space="preserve"> набора необходимых реквизитов, стилистическо</w:t>
      </w:r>
      <w:r w:rsidR="00D05430">
        <w:rPr>
          <w:rFonts w:ascii="Times New Roman" w:hAnsi="Times New Roman" w:cs="Times New Roman"/>
          <w:sz w:val="24"/>
          <w:szCs w:val="24"/>
        </w:rPr>
        <w:t>го</w:t>
      </w:r>
      <w:r w:rsidR="00D05430" w:rsidRPr="00D05430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D05430">
        <w:rPr>
          <w:rFonts w:ascii="Times New Roman" w:hAnsi="Times New Roman" w:cs="Times New Roman"/>
          <w:sz w:val="24"/>
          <w:szCs w:val="24"/>
        </w:rPr>
        <w:t>я</w:t>
      </w:r>
      <w:r w:rsidR="00D05430" w:rsidRPr="00D05430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D05430">
        <w:rPr>
          <w:rFonts w:ascii="Times New Roman" w:hAnsi="Times New Roman" w:cs="Times New Roman"/>
          <w:sz w:val="24"/>
          <w:szCs w:val="24"/>
        </w:rPr>
        <w:t xml:space="preserve"> </w:t>
      </w:r>
      <w:r w:rsidR="00D05430"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нормативного  правового акта</w:t>
      </w:r>
      <w:r w:rsidR="00D05430" w:rsidRPr="00D05430">
        <w:rPr>
          <w:rFonts w:ascii="Times New Roman" w:hAnsi="Times New Roman" w:cs="Times New Roman"/>
          <w:sz w:val="24"/>
          <w:szCs w:val="24"/>
        </w:rPr>
        <w:t xml:space="preserve">, построение </w:t>
      </w:r>
      <w:r w:rsidR="00D05430"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нормативного  правового акта</w:t>
      </w:r>
      <w:r w:rsidR="00D05430" w:rsidRPr="00D05430">
        <w:rPr>
          <w:rFonts w:ascii="Times New Roman" w:hAnsi="Times New Roman" w:cs="Times New Roman"/>
          <w:sz w:val="24"/>
          <w:szCs w:val="24"/>
        </w:rPr>
        <w:t>, правильность использования юридической терминологии, указания ссылок и т.п.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CB2" w:rsidRDefault="00DD3CB2" w:rsidP="00DD3C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735D3" w:rsidRDefault="004735D3" w:rsidP="00DD3C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735D3" w:rsidRDefault="004735D3" w:rsidP="00DD3C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735D3" w:rsidRPr="00F53E31" w:rsidRDefault="004735D3" w:rsidP="00DD3C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CB2" w:rsidRPr="00DD3CB2" w:rsidRDefault="00DD3CB2" w:rsidP="00DD3CB2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46180" w:rsidRPr="00F53E31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результатам пересмотра нормативного правового акта: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4735D3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6180"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A46180"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A46180" w:rsidRPr="004735D3" w:rsidRDefault="00A46180" w:rsidP="004735D3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должность 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исполнител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(подпись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инициалы, фамилия)</w:t>
      </w:r>
    </w:p>
    <w:p w:rsidR="004735D3" w:rsidRDefault="004735D3" w:rsidP="004735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735D3" w:rsidRPr="0076350C" w:rsidRDefault="004735D3" w:rsidP="00473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A46180" w:rsidRPr="00F53E31" w:rsidRDefault="00A46180" w:rsidP="004735D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180" w:rsidRPr="00F53E31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Pr="00F53E31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5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___________</w:t>
      </w:r>
      <w:r w:rsidR="004735D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53E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A46180" w:rsidRPr="004735D3" w:rsidRDefault="00A46180" w:rsidP="00A46180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должность 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ответственн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ого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руководител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)  </w:t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(подпись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)     </w:t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        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4735D3"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Pr="004735D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инициалы, фамилия)</w:t>
      </w: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735D3" w:rsidRPr="0076350C" w:rsidRDefault="004735D3" w:rsidP="004735D3">
      <w:pPr>
        <w:pStyle w:val="a7"/>
        <w:rPr>
          <w:rFonts w:ascii="Times New Roman" w:hAnsi="Times New Roman" w:cs="Times New Roman"/>
          <w:sz w:val="24"/>
          <w:szCs w:val="24"/>
        </w:rPr>
      </w:pPr>
      <w:r w:rsidRPr="0076350C"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180" w:rsidRDefault="00A46180" w:rsidP="00A4618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153E" w:rsidRDefault="001C153E" w:rsidP="00A46180">
      <w:pPr>
        <w:ind w:firstLine="0"/>
        <w:jc w:val="center"/>
      </w:pPr>
    </w:p>
    <w:sectPr w:rsidR="001C153E" w:rsidSect="00A86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75" w:rsidRDefault="00963175" w:rsidP="005138E0">
      <w:r>
        <w:separator/>
      </w:r>
    </w:p>
  </w:endnote>
  <w:endnote w:type="continuationSeparator" w:id="0">
    <w:p w:rsidR="00963175" w:rsidRDefault="00963175" w:rsidP="005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201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75" w:rsidRDefault="00963175" w:rsidP="005138E0">
      <w:r>
        <w:separator/>
      </w:r>
    </w:p>
  </w:footnote>
  <w:footnote w:type="continuationSeparator" w:id="0">
    <w:p w:rsidR="00963175" w:rsidRDefault="00963175" w:rsidP="0051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1032"/>
      <w:docPartObj>
        <w:docPartGallery w:val="Page Numbers (Top of Page)"/>
        <w:docPartUnique/>
      </w:docPartObj>
    </w:sdtPr>
    <w:sdtEndPr/>
    <w:sdtContent>
      <w:p w:rsidR="005138E0" w:rsidRDefault="00D640BA">
        <w:pPr>
          <w:pStyle w:val="a3"/>
          <w:jc w:val="center"/>
        </w:pPr>
        <w:r>
          <w:fldChar w:fldCharType="begin"/>
        </w:r>
        <w:r w:rsidR="005138E0">
          <w:instrText>PAGE   \* MERGEFORMAT</w:instrText>
        </w:r>
        <w:r>
          <w:fldChar w:fldCharType="separate"/>
        </w:r>
        <w:r w:rsidR="00C43901">
          <w:rPr>
            <w:noProof/>
          </w:rPr>
          <w:t>2</w:t>
        </w:r>
        <w:r>
          <w:fldChar w:fldCharType="end"/>
        </w:r>
      </w:p>
    </w:sdtContent>
  </w:sdt>
  <w:p w:rsidR="005138E0" w:rsidRDefault="00513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8E0"/>
    <w:rsid w:val="00015F98"/>
    <w:rsid w:val="00016EA7"/>
    <w:rsid w:val="000A025E"/>
    <w:rsid w:val="000A1AE2"/>
    <w:rsid w:val="000C5E2E"/>
    <w:rsid w:val="001106CB"/>
    <w:rsid w:val="001744DC"/>
    <w:rsid w:val="001A5514"/>
    <w:rsid w:val="001C08EF"/>
    <w:rsid w:val="001C153E"/>
    <w:rsid w:val="001E0A77"/>
    <w:rsid w:val="001E4B26"/>
    <w:rsid w:val="0022629A"/>
    <w:rsid w:val="00274769"/>
    <w:rsid w:val="002B20C2"/>
    <w:rsid w:val="002C6284"/>
    <w:rsid w:val="002D75AA"/>
    <w:rsid w:val="002E795D"/>
    <w:rsid w:val="002F0F32"/>
    <w:rsid w:val="00323CD4"/>
    <w:rsid w:val="003502A8"/>
    <w:rsid w:val="003B59F4"/>
    <w:rsid w:val="003B5E3B"/>
    <w:rsid w:val="003C1BB2"/>
    <w:rsid w:val="003C4422"/>
    <w:rsid w:val="004177D4"/>
    <w:rsid w:val="004368C3"/>
    <w:rsid w:val="004735D3"/>
    <w:rsid w:val="004D2F10"/>
    <w:rsid w:val="00507813"/>
    <w:rsid w:val="00511E3D"/>
    <w:rsid w:val="005138E0"/>
    <w:rsid w:val="00550798"/>
    <w:rsid w:val="005E28AD"/>
    <w:rsid w:val="005E3B16"/>
    <w:rsid w:val="005E6ED2"/>
    <w:rsid w:val="00613252"/>
    <w:rsid w:val="00650AE4"/>
    <w:rsid w:val="006A5D71"/>
    <w:rsid w:val="006D6E16"/>
    <w:rsid w:val="00712EA5"/>
    <w:rsid w:val="00755DE9"/>
    <w:rsid w:val="007B6D86"/>
    <w:rsid w:val="007E0EA8"/>
    <w:rsid w:val="00835AA8"/>
    <w:rsid w:val="00836481"/>
    <w:rsid w:val="008C144C"/>
    <w:rsid w:val="008D603C"/>
    <w:rsid w:val="00924651"/>
    <w:rsid w:val="00963175"/>
    <w:rsid w:val="00996411"/>
    <w:rsid w:val="009D3E94"/>
    <w:rsid w:val="00A00279"/>
    <w:rsid w:val="00A46180"/>
    <w:rsid w:val="00A731FC"/>
    <w:rsid w:val="00A74C83"/>
    <w:rsid w:val="00A86323"/>
    <w:rsid w:val="00A92CBC"/>
    <w:rsid w:val="00AD3F12"/>
    <w:rsid w:val="00AF40A2"/>
    <w:rsid w:val="00AF4292"/>
    <w:rsid w:val="00B52B29"/>
    <w:rsid w:val="00B8686C"/>
    <w:rsid w:val="00BB3F51"/>
    <w:rsid w:val="00C222F9"/>
    <w:rsid w:val="00C342A2"/>
    <w:rsid w:val="00C43901"/>
    <w:rsid w:val="00CB0C02"/>
    <w:rsid w:val="00D05430"/>
    <w:rsid w:val="00D51FF8"/>
    <w:rsid w:val="00D640BA"/>
    <w:rsid w:val="00D67CA1"/>
    <w:rsid w:val="00D76998"/>
    <w:rsid w:val="00D80FC8"/>
    <w:rsid w:val="00D9239E"/>
    <w:rsid w:val="00DB33B7"/>
    <w:rsid w:val="00DD3CB2"/>
    <w:rsid w:val="00DD6AD2"/>
    <w:rsid w:val="00DF6E0D"/>
    <w:rsid w:val="00E222B0"/>
    <w:rsid w:val="00E535D5"/>
    <w:rsid w:val="00EA6788"/>
    <w:rsid w:val="00EE29B1"/>
    <w:rsid w:val="00F2151C"/>
    <w:rsid w:val="00F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8E0"/>
  </w:style>
  <w:style w:type="paragraph" w:styleId="a5">
    <w:name w:val="footer"/>
    <w:basedOn w:val="a"/>
    <w:link w:val="a6"/>
    <w:uiPriority w:val="99"/>
    <w:unhideWhenUsed/>
    <w:rsid w:val="00513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8E0"/>
  </w:style>
  <w:style w:type="paragraph" w:styleId="a7">
    <w:name w:val="No Spacing"/>
    <w:uiPriority w:val="1"/>
    <w:qFormat/>
    <w:rsid w:val="00A46180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cпециалист</dc:creator>
  <cp:lastModifiedBy>arapova</cp:lastModifiedBy>
  <cp:revision>19</cp:revision>
  <cp:lastPrinted>2020-10-07T09:54:00Z</cp:lastPrinted>
  <dcterms:created xsi:type="dcterms:W3CDTF">2020-09-29T06:50:00Z</dcterms:created>
  <dcterms:modified xsi:type="dcterms:W3CDTF">2020-11-10T08:11:00Z</dcterms:modified>
</cp:coreProperties>
</file>