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B4" w:rsidRPr="00680F53" w:rsidRDefault="00E11E82" w:rsidP="00E21E40">
      <w:pPr>
        <w:tabs>
          <w:tab w:val="left" w:pos="10490"/>
        </w:tabs>
        <w:spacing w:after="0" w:line="240" w:lineRule="auto"/>
        <w:ind w:left="10348"/>
        <w:rPr>
          <w:rFonts w:ascii="Times New Roman" w:eastAsia="Times New Roman" w:hAnsi="Times New Roman"/>
          <w:sz w:val="28"/>
          <w:szCs w:val="28"/>
        </w:rPr>
      </w:pPr>
      <w:r w:rsidRPr="00680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40E2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9A2A43" w:rsidRPr="00680F53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340E2F" w:rsidRDefault="00340E2F" w:rsidP="00680F53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80F53" w:rsidRPr="00680F53">
        <w:rPr>
          <w:rFonts w:ascii="Times New Roman" w:hAnsi="Times New Roman" w:cs="Times New Roman"/>
          <w:sz w:val="28"/>
          <w:szCs w:val="28"/>
        </w:rPr>
        <w:t>Порядку деятельности</w:t>
      </w:r>
      <w:r w:rsidR="000F3FB4" w:rsidRPr="00340E2F">
        <w:rPr>
          <w:rFonts w:ascii="Times New Roman" w:hAnsi="Times New Roman" w:cs="Times New Roman"/>
          <w:sz w:val="28"/>
          <w:szCs w:val="28"/>
        </w:rPr>
        <w:t xml:space="preserve"> </w:t>
      </w:r>
      <w:r w:rsidR="00680F53">
        <w:rPr>
          <w:rFonts w:ascii="Times New Roman" w:hAnsi="Times New Roman" w:cs="Times New Roman"/>
          <w:sz w:val="28"/>
          <w:szCs w:val="28"/>
        </w:rPr>
        <w:t xml:space="preserve">  </w:t>
      </w:r>
      <w:r w:rsidR="000F3FB4" w:rsidRPr="00340E2F">
        <w:rPr>
          <w:rFonts w:ascii="Times New Roman" w:hAnsi="Times New Roman" w:cs="Times New Roman"/>
          <w:sz w:val="28"/>
          <w:szCs w:val="28"/>
        </w:rPr>
        <w:t xml:space="preserve">Квалификационно-дисциплинарной комиссии Адвокатской палаты </w:t>
      </w:r>
    </w:p>
    <w:p w:rsidR="000F3FB4" w:rsidRPr="00340E2F" w:rsidRDefault="00E21E40" w:rsidP="00E21E40">
      <w:pPr>
        <w:tabs>
          <w:tab w:val="left" w:pos="1049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FB4" w:rsidRPr="00340E2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351436" w:rsidRPr="00E11E82" w:rsidRDefault="00340E2F" w:rsidP="00E21E40">
      <w:pPr>
        <w:tabs>
          <w:tab w:val="left" w:pos="10490"/>
        </w:tabs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FB1567">
        <w:rPr>
          <w:rFonts w:ascii="Times New Roman" w:hAnsi="Times New Roman" w:cs="Times New Roman"/>
          <w:sz w:val="28"/>
          <w:szCs w:val="28"/>
          <w:lang w:val="en-US"/>
        </w:rPr>
        <w:t>51</w:t>
      </w:r>
      <w:r w:rsidR="00E21E40" w:rsidRPr="00E11E82">
        <w:rPr>
          <w:rFonts w:ascii="Times New Roman" w:hAnsi="Times New Roman" w:cs="Times New Roman"/>
          <w:sz w:val="28"/>
          <w:szCs w:val="28"/>
        </w:rPr>
        <w:t>)</w:t>
      </w:r>
    </w:p>
    <w:p w:rsidR="00E21E40" w:rsidRPr="00E11E82" w:rsidRDefault="00E21E40" w:rsidP="00E21E40">
      <w:pPr>
        <w:tabs>
          <w:tab w:val="left" w:pos="10490"/>
        </w:tabs>
        <w:ind w:left="10490"/>
        <w:rPr>
          <w:rFonts w:ascii="Times New Roman" w:eastAsia="Times New Roman" w:hAnsi="Times New Roman"/>
          <w:sz w:val="28"/>
          <w:szCs w:val="28"/>
        </w:rPr>
      </w:pPr>
    </w:p>
    <w:p w:rsidR="00340E2F" w:rsidRPr="00340E2F" w:rsidRDefault="000F3FB4" w:rsidP="00340E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0E2F">
        <w:rPr>
          <w:rFonts w:ascii="Times New Roman" w:eastAsia="Times New Roman" w:hAnsi="Times New Roman"/>
          <w:b/>
          <w:sz w:val="28"/>
          <w:szCs w:val="28"/>
        </w:rPr>
        <w:t>Ж</w:t>
      </w:r>
      <w:r w:rsidR="00340E2F" w:rsidRPr="00340E2F">
        <w:rPr>
          <w:rFonts w:ascii="Times New Roman" w:eastAsia="Times New Roman" w:hAnsi="Times New Roman"/>
          <w:b/>
          <w:sz w:val="28"/>
          <w:szCs w:val="28"/>
        </w:rPr>
        <w:t>УРНАЛ</w:t>
      </w:r>
      <w:r w:rsidRPr="00340E2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4309B" w:rsidRPr="00340E2F" w:rsidRDefault="000F3FB4" w:rsidP="00340E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0E2F">
        <w:rPr>
          <w:rFonts w:ascii="Times New Roman" w:eastAsia="Times New Roman" w:hAnsi="Times New Roman"/>
          <w:b/>
          <w:sz w:val="28"/>
          <w:szCs w:val="28"/>
        </w:rPr>
        <w:t>регистрации жалоб на адвокатов</w:t>
      </w:r>
    </w:p>
    <w:p w:rsidR="00340E2F" w:rsidRDefault="00340E2F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9"/>
        <w:tblW w:w="14425" w:type="dxa"/>
        <w:tblLayout w:type="fixed"/>
        <w:tblLook w:val="04A0"/>
      </w:tblPr>
      <w:tblGrid>
        <w:gridCol w:w="2093"/>
        <w:gridCol w:w="2268"/>
        <w:gridCol w:w="3260"/>
        <w:gridCol w:w="2835"/>
        <w:gridCol w:w="2410"/>
        <w:gridCol w:w="1559"/>
      </w:tblGrid>
      <w:tr w:rsidR="00351436" w:rsidTr="00C60AC7">
        <w:trPr>
          <w:trHeight w:val="983"/>
        </w:trPr>
        <w:tc>
          <w:tcPr>
            <w:tcW w:w="2093" w:type="dxa"/>
          </w:tcPr>
          <w:p w:rsidR="00351436" w:rsidRPr="00351436" w:rsidRDefault="00351436" w:rsidP="00351436">
            <w:pPr>
              <w:pStyle w:val="Default"/>
              <w:jc w:val="center"/>
              <w:rPr>
                <w:bCs/>
              </w:rPr>
            </w:pPr>
            <w:r w:rsidRPr="00351436">
              <w:rPr>
                <w:bCs/>
              </w:rPr>
              <w:t xml:space="preserve">Регистрационный </w:t>
            </w:r>
          </w:p>
          <w:p w:rsidR="00351436" w:rsidRPr="00340E2F" w:rsidRDefault="00351436" w:rsidP="00351436">
            <w:pPr>
              <w:pStyle w:val="Default"/>
              <w:jc w:val="center"/>
            </w:pPr>
            <w:r w:rsidRPr="00351436">
              <w:rPr>
                <w:bCs/>
              </w:rPr>
              <w:t>номер документа</w:t>
            </w:r>
          </w:p>
        </w:tc>
        <w:tc>
          <w:tcPr>
            <w:tcW w:w="2268" w:type="dxa"/>
          </w:tcPr>
          <w:p w:rsidR="00351436" w:rsidRPr="00340E2F" w:rsidRDefault="00351436" w:rsidP="00351436">
            <w:pPr>
              <w:pStyle w:val="Default"/>
              <w:jc w:val="center"/>
            </w:pPr>
            <w:r w:rsidRPr="00340E2F">
              <w:t xml:space="preserve">Дата </w:t>
            </w:r>
          </w:p>
          <w:p w:rsidR="00351436" w:rsidRPr="00340E2F" w:rsidRDefault="00351436" w:rsidP="00351436">
            <w:pPr>
              <w:pStyle w:val="Default"/>
              <w:jc w:val="center"/>
            </w:pPr>
            <w:r w:rsidRPr="00340E2F">
              <w:t>поступления</w:t>
            </w:r>
          </w:p>
        </w:tc>
        <w:tc>
          <w:tcPr>
            <w:tcW w:w="3260" w:type="dxa"/>
          </w:tcPr>
          <w:p w:rsidR="00351436" w:rsidRPr="00351436" w:rsidRDefault="00351436" w:rsidP="00351436">
            <w:pPr>
              <w:pStyle w:val="Default"/>
              <w:jc w:val="center"/>
            </w:pPr>
            <w:r w:rsidRPr="00351436">
              <w:rPr>
                <w:bCs/>
              </w:rPr>
              <w:t>Корреспондент, дата и номер  полученного документа</w:t>
            </w:r>
          </w:p>
        </w:tc>
        <w:tc>
          <w:tcPr>
            <w:tcW w:w="2835" w:type="dxa"/>
          </w:tcPr>
          <w:p w:rsidR="00351436" w:rsidRDefault="00351436" w:rsidP="00351436">
            <w:pPr>
              <w:pStyle w:val="Default"/>
              <w:jc w:val="center"/>
              <w:rPr>
                <w:bCs/>
              </w:rPr>
            </w:pPr>
            <w:r w:rsidRPr="00351436">
              <w:rPr>
                <w:bCs/>
              </w:rPr>
              <w:t xml:space="preserve">Краткое </w:t>
            </w:r>
          </w:p>
          <w:p w:rsidR="00351436" w:rsidRPr="00351436" w:rsidRDefault="00351436" w:rsidP="00351436">
            <w:pPr>
              <w:pStyle w:val="Default"/>
              <w:jc w:val="center"/>
              <w:rPr>
                <w:color w:val="000000" w:themeColor="text1"/>
              </w:rPr>
            </w:pPr>
            <w:r w:rsidRPr="00351436">
              <w:rPr>
                <w:bCs/>
              </w:rPr>
              <w:t>содержание документа</w:t>
            </w:r>
          </w:p>
        </w:tc>
        <w:tc>
          <w:tcPr>
            <w:tcW w:w="2410" w:type="dxa"/>
          </w:tcPr>
          <w:p w:rsidR="00351436" w:rsidRPr="00351436" w:rsidRDefault="00351436" w:rsidP="00351436">
            <w:pPr>
              <w:pStyle w:val="Default"/>
              <w:jc w:val="center"/>
            </w:pPr>
            <w:r>
              <w:t>Результат рассмотрения</w:t>
            </w:r>
          </w:p>
        </w:tc>
        <w:tc>
          <w:tcPr>
            <w:tcW w:w="1559" w:type="dxa"/>
          </w:tcPr>
          <w:p w:rsidR="00351436" w:rsidRPr="00351436" w:rsidRDefault="00351436" w:rsidP="00351436">
            <w:pPr>
              <w:pStyle w:val="Default"/>
              <w:jc w:val="center"/>
            </w:pPr>
          </w:p>
          <w:p w:rsidR="00351436" w:rsidRPr="00351436" w:rsidRDefault="00351436" w:rsidP="00351436">
            <w:pPr>
              <w:pStyle w:val="Default"/>
              <w:jc w:val="center"/>
            </w:pPr>
            <w:r w:rsidRPr="00351436">
              <w:t>Примечание</w:t>
            </w:r>
          </w:p>
        </w:tc>
      </w:tr>
      <w:tr w:rsidR="00351436" w:rsidTr="00BD5088">
        <w:tc>
          <w:tcPr>
            <w:tcW w:w="2093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60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35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10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51436" w:rsidTr="00BD5088">
        <w:tc>
          <w:tcPr>
            <w:tcW w:w="2093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  <w:tc>
          <w:tcPr>
            <w:tcW w:w="2268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  <w:tc>
          <w:tcPr>
            <w:tcW w:w="3260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  <w:tc>
          <w:tcPr>
            <w:tcW w:w="2835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  <w:tc>
          <w:tcPr>
            <w:tcW w:w="2410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  <w:tc>
          <w:tcPr>
            <w:tcW w:w="1559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</w:tr>
    </w:tbl>
    <w:p w:rsidR="00340E2F" w:rsidRPr="00340E2F" w:rsidRDefault="00340E2F" w:rsidP="00340E2F">
      <w:pPr>
        <w:pStyle w:val="ConsPlusNonformat"/>
        <w:ind w:left="4956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40E2F" w:rsidRDefault="00340E2F"/>
    <w:sectPr w:rsidR="00340E2F" w:rsidSect="00680F5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0F3FB4"/>
    <w:rsid w:val="000F3FB4"/>
    <w:rsid w:val="002B5069"/>
    <w:rsid w:val="00340E2F"/>
    <w:rsid w:val="00351436"/>
    <w:rsid w:val="00481B87"/>
    <w:rsid w:val="0054309B"/>
    <w:rsid w:val="00582C58"/>
    <w:rsid w:val="00680F53"/>
    <w:rsid w:val="00684921"/>
    <w:rsid w:val="007222F3"/>
    <w:rsid w:val="00740F1C"/>
    <w:rsid w:val="009A2A43"/>
    <w:rsid w:val="00B63801"/>
    <w:rsid w:val="00BD5088"/>
    <w:rsid w:val="00C60AC7"/>
    <w:rsid w:val="00C66D34"/>
    <w:rsid w:val="00D274B0"/>
    <w:rsid w:val="00D5706B"/>
    <w:rsid w:val="00E11E82"/>
    <w:rsid w:val="00E21E40"/>
    <w:rsid w:val="00FB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E2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40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340E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0E2F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340E2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allahverdieva</dc:creator>
  <cp:lastModifiedBy>vanzha</cp:lastModifiedBy>
  <cp:revision>2</cp:revision>
  <cp:lastPrinted>2020-12-02T12:04:00Z</cp:lastPrinted>
  <dcterms:created xsi:type="dcterms:W3CDTF">2021-01-29T09:18:00Z</dcterms:created>
  <dcterms:modified xsi:type="dcterms:W3CDTF">2021-01-29T09:18:00Z</dcterms:modified>
</cp:coreProperties>
</file>