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B7F8" w14:textId="77777777" w:rsidR="00F367CC" w:rsidRPr="003A0F0E" w:rsidRDefault="00F367CC" w:rsidP="003441A9">
      <w:pPr>
        <w:tabs>
          <w:tab w:val="left" w:pos="5245"/>
        </w:tabs>
        <w:spacing w:line="240" w:lineRule="auto"/>
        <w:ind w:firstLine="0"/>
        <w:rPr>
          <w:szCs w:val="28"/>
        </w:rPr>
      </w:pPr>
      <w:r w:rsidRPr="00F11889">
        <w:rPr>
          <w:szCs w:val="28"/>
        </w:rPr>
        <w:tab/>
      </w:r>
      <w:r w:rsidRPr="003A0F0E">
        <w:rPr>
          <w:szCs w:val="28"/>
        </w:rPr>
        <w:t>УТВЕРЖД</w:t>
      </w:r>
      <w:r w:rsidR="003776FC" w:rsidRPr="003A0F0E">
        <w:rPr>
          <w:szCs w:val="28"/>
        </w:rPr>
        <w:t>ЕН</w:t>
      </w:r>
    </w:p>
    <w:p w14:paraId="0747708D" w14:textId="77777777" w:rsidR="00F367CC" w:rsidRPr="003A0F0E" w:rsidRDefault="00F367CC" w:rsidP="003441A9">
      <w:pPr>
        <w:tabs>
          <w:tab w:val="left" w:pos="4962"/>
        </w:tabs>
        <w:spacing w:line="240" w:lineRule="auto"/>
        <w:ind w:firstLine="0"/>
        <w:jc w:val="center"/>
        <w:rPr>
          <w:szCs w:val="28"/>
        </w:rPr>
      </w:pPr>
    </w:p>
    <w:p w14:paraId="5AB58153" w14:textId="77777777" w:rsidR="00F367CC" w:rsidRPr="003A0F0E" w:rsidRDefault="00F367CC" w:rsidP="003441A9">
      <w:pPr>
        <w:tabs>
          <w:tab w:val="left" w:pos="5245"/>
        </w:tabs>
        <w:spacing w:line="240" w:lineRule="auto"/>
        <w:ind w:firstLine="0"/>
        <w:rPr>
          <w:szCs w:val="28"/>
        </w:rPr>
      </w:pPr>
      <w:r w:rsidRPr="003A0F0E">
        <w:rPr>
          <w:szCs w:val="28"/>
        </w:rPr>
        <w:tab/>
        <w:t>Приказом Министерства юстиции</w:t>
      </w:r>
    </w:p>
    <w:p w14:paraId="002F3E86" w14:textId="77777777" w:rsidR="00F367CC" w:rsidRPr="003A0F0E" w:rsidRDefault="00F367CC" w:rsidP="003441A9">
      <w:pPr>
        <w:tabs>
          <w:tab w:val="left" w:pos="5245"/>
        </w:tabs>
        <w:spacing w:line="240" w:lineRule="auto"/>
        <w:ind w:firstLine="0"/>
        <w:rPr>
          <w:szCs w:val="28"/>
        </w:rPr>
      </w:pPr>
      <w:r w:rsidRPr="003A0F0E">
        <w:rPr>
          <w:szCs w:val="28"/>
        </w:rPr>
        <w:tab/>
        <w:t>Донецкой Народной Республики</w:t>
      </w:r>
    </w:p>
    <w:p w14:paraId="2F7E4757" w14:textId="15882626" w:rsidR="00F367CC" w:rsidRPr="003A0F0E" w:rsidRDefault="00F367CC" w:rsidP="003441A9">
      <w:pPr>
        <w:tabs>
          <w:tab w:val="left" w:pos="5245"/>
        </w:tabs>
        <w:spacing w:line="240" w:lineRule="auto"/>
        <w:ind w:firstLine="0"/>
        <w:rPr>
          <w:szCs w:val="28"/>
        </w:rPr>
      </w:pPr>
      <w:r w:rsidRPr="003A0F0E">
        <w:rPr>
          <w:szCs w:val="28"/>
        </w:rPr>
        <w:tab/>
        <w:t xml:space="preserve">от </w:t>
      </w:r>
      <w:r w:rsidR="00B14127" w:rsidRPr="00B14127">
        <w:rPr>
          <w:szCs w:val="28"/>
          <w:u w:val="single"/>
        </w:rPr>
        <w:t>19.05.2022</w:t>
      </w:r>
      <w:r w:rsidRPr="003A0F0E">
        <w:rPr>
          <w:szCs w:val="28"/>
        </w:rPr>
        <w:t xml:space="preserve"> № </w:t>
      </w:r>
      <w:bookmarkStart w:id="0" w:name="_GoBack"/>
      <w:r w:rsidR="00B14127" w:rsidRPr="00B14127">
        <w:rPr>
          <w:szCs w:val="28"/>
          <w:u w:val="single"/>
        </w:rPr>
        <w:t>346-ОД</w:t>
      </w:r>
      <w:bookmarkEnd w:id="0"/>
    </w:p>
    <w:p w14:paraId="1A8391FA" w14:textId="77777777" w:rsidR="00F367CC" w:rsidRPr="003A0F0E" w:rsidRDefault="00F367CC" w:rsidP="00F367CC">
      <w:pPr>
        <w:spacing w:line="240" w:lineRule="auto"/>
        <w:ind w:firstLine="0"/>
        <w:jc w:val="center"/>
        <w:rPr>
          <w:b/>
          <w:szCs w:val="28"/>
        </w:rPr>
      </w:pPr>
    </w:p>
    <w:p w14:paraId="4483DC9E" w14:textId="77777777" w:rsidR="00F367CC" w:rsidRPr="003A0F0E" w:rsidRDefault="00F367CC" w:rsidP="00F367CC">
      <w:pPr>
        <w:spacing w:line="240" w:lineRule="auto"/>
        <w:ind w:firstLine="0"/>
        <w:jc w:val="center"/>
        <w:rPr>
          <w:b/>
          <w:szCs w:val="28"/>
        </w:rPr>
      </w:pPr>
    </w:p>
    <w:p w14:paraId="4FD7C4D1" w14:textId="77777777" w:rsidR="00E0289F" w:rsidRDefault="00AA742F" w:rsidP="00D96912">
      <w:pPr>
        <w:spacing w:line="240" w:lineRule="auto"/>
        <w:ind w:firstLine="0"/>
        <w:jc w:val="center"/>
        <w:rPr>
          <w:b/>
          <w:szCs w:val="28"/>
        </w:rPr>
      </w:pPr>
      <w:r w:rsidRPr="003A0F0E">
        <w:rPr>
          <w:b/>
          <w:szCs w:val="28"/>
        </w:rPr>
        <w:t>Порядок работы комиссии по работе с конфискованным имуществом,</w:t>
      </w:r>
    </w:p>
    <w:p w14:paraId="11B3671A" w14:textId="736DA174" w:rsidR="005144CE" w:rsidRPr="003A0F0E" w:rsidRDefault="00D96912" w:rsidP="00D96912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3A0F0E">
        <w:rPr>
          <w:b/>
          <w:szCs w:val="28"/>
        </w:rPr>
        <w:t xml:space="preserve">а также </w:t>
      </w:r>
      <w:r w:rsidR="00AA742F" w:rsidRPr="003A0F0E">
        <w:rPr>
          <w:b/>
          <w:szCs w:val="28"/>
        </w:rPr>
        <w:t>имуществом, подлежащ</w:t>
      </w:r>
      <w:r w:rsidRPr="003A0F0E">
        <w:rPr>
          <w:b/>
          <w:szCs w:val="28"/>
        </w:rPr>
        <w:t>и</w:t>
      </w:r>
      <w:r w:rsidR="00371273" w:rsidRPr="003A0F0E">
        <w:rPr>
          <w:b/>
          <w:szCs w:val="28"/>
        </w:rPr>
        <w:t>м обращению в доход государства</w:t>
      </w:r>
    </w:p>
    <w:p w14:paraId="2A8711C9" w14:textId="77777777" w:rsidR="00F367CC" w:rsidRPr="003A0F0E" w:rsidRDefault="00F367CC" w:rsidP="00CA500E">
      <w:pPr>
        <w:spacing w:line="240" w:lineRule="auto"/>
        <w:rPr>
          <w:rFonts w:cs="Times New Roman"/>
          <w:szCs w:val="28"/>
        </w:rPr>
      </w:pPr>
    </w:p>
    <w:p w14:paraId="60AF546B" w14:textId="629473E1" w:rsidR="004C679B" w:rsidRPr="003A0F0E" w:rsidRDefault="00DD38B6" w:rsidP="003441A9">
      <w:pPr>
        <w:spacing w:line="240" w:lineRule="auto"/>
        <w:ind w:firstLine="708"/>
        <w:rPr>
          <w:color w:val="0A0A0A"/>
          <w:szCs w:val="28"/>
        </w:rPr>
      </w:pPr>
      <w:r w:rsidRPr="003A0F0E">
        <w:rPr>
          <w:rFonts w:cs="Times New Roman"/>
          <w:szCs w:val="28"/>
        </w:rPr>
        <w:t>1.</w:t>
      </w:r>
      <w:r w:rsidR="001424EA">
        <w:t> </w:t>
      </w:r>
      <w:r w:rsidR="00AA742F" w:rsidRPr="003A0F0E">
        <w:rPr>
          <w:rFonts w:cs="Times New Roman"/>
          <w:szCs w:val="28"/>
        </w:rPr>
        <w:t xml:space="preserve">Настоящий Порядок </w:t>
      </w:r>
      <w:r w:rsidR="003D2965" w:rsidRPr="003A0F0E">
        <w:rPr>
          <w:rFonts w:cs="Times New Roman"/>
          <w:szCs w:val="28"/>
        </w:rPr>
        <w:t xml:space="preserve">определяет последовательность организации, осуществления деятельности </w:t>
      </w:r>
      <w:r w:rsidR="00AA742F" w:rsidRPr="003A0F0E">
        <w:rPr>
          <w:rFonts w:cs="Times New Roman"/>
          <w:szCs w:val="28"/>
        </w:rPr>
        <w:t xml:space="preserve">и полномочия комиссии по работе </w:t>
      </w:r>
      <w:r w:rsidR="00F31A0A">
        <w:rPr>
          <w:rFonts w:cs="Times New Roman"/>
          <w:szCs w:val="28"/>
        </w:rPr>
        <w:t xml:space="preserve">                                               </w:t>
      </w:r>
      <w:r w:rsidR="00AA742F" w:rsidRPr="003A0F0E">
        <w:rPr>
          <w:rFonts w:cs="Times New Roman"/>
          <w:szCs w:val="28"/>
        </w:rPr>
        <w:t>с конфискованным имуществом, а также имуществом, подлежащим обращению в доход государства (далее – Комиссия)</w:t>
      </w:r>
      <w:r w:rsidR="00F367CC" w:rsidRPr="003A0F0E">
        <w:rPr>
          <w:rFonts w:cs="Times New Roman"/>
          <w:szCs w:val="28"/>
        </w:rPr>
        <w:t>,</w:t>
      </w:r>
      <w:r w:rsidR="00517E71" w:rsidRPr="003A0F0E">
        <w:rPr>
          <w:rFonts w:cs="Times New Roman"/>
          <w:szCs w:val="28"/>
        </w:rPr>
        <w:t xml:space="preserve"> создаваемой при отделах судебных приставов городских, районных и </w:t>
      </w:r>
      <w:proofErr w:type="spellStart"/>
      <w:r w:rsidR="00517E71" w:rsidRPr="003A0F0E">
        <w:rPr>
          <w:rFonts w:cs="Times New Roman"/>
          <w:szCs w:val="28"/>
        </w:rPr>
        <w:t>горрайонных</w:t>
      </w:r>
      <w:proofErr w:type="spellEnd"/>
      <w:r w:rsidR="00517E71" w:rsidRPr="003A0F0E">
        <w:rPr>
          <w:rFonts w:cs="Times New Roman"/>
          <w:szCs w:val="28"/>
        </w:rPr>
        <w:t xml:space="preserve"> управлений юстиции Министерства юстиции Донецкой Народной Республики, а также</w:t>
      </w:r>
      <w:r w:rsidR="0017697C" w:rsidRPr="003A0F0E">
        <w:rPr>
          <w:rFonts w:cs="Times New Roman"/>
          <w:szCs w:val="28"/>
        </w:rPr>
        <w:t xml:space="preserve"> при</w:t>
      </w:r>
      <w:r w:rsidR="00517E71" w:rsidRPr="003A0F0E">
        <w:rPr>
          <w:rFonts w:cs="Times New Roman"/>
          <w:szCs w:val="28"/>
        </w:rPr>
        <w:t xml:space="preserve"> отдел</w:t>
      </w:r>
      <w:r w:rsidR="00606BFD" w:rsidRPr="003A0F0E">
        <w:rPr>
          <w:rFonts w:cs="Times New Roman"/>
          <w:szCs w:val="28"/>
        </w:rPr>
        <w:t>е</w:t>
      </w:r>
      <w:r w:rsidR="00517E71" w:rsidRPr="003A0F0E">
        <w:rPr>
          <w:rFonts w:cs="Times New Roman"/>
          <w:szCs w:val="28"/>
        </w:rPr>
        <w:t xml:space="preserve"> </w:t>
      </w:r>
      <w:r w:rsidR="00F31A0A">
        <w:rPr>
          <w:rFonts w:cs="Times New Roman"/>
          <w:szCs w:val="28"/>
        </w:rPr>
        <w:t xml:space="preserve">                  </w:t>
      </w:r>
      <w:r w:rsidR="00517E71" w:rsidRPr="003A0F0E">
        <w:rPr>
          <w:rFonts w:cs="Times New Roman"/>
          <w:szCs w:val="28"/>
        </w:rPr>
        <w:t>по исполнению особо важных исполнительных производств Департамента судебных приставов Министерства юстиции Донецкой Народной Республики (далее – отделы судебных приставов) и действующей на основании положений Временного порядка распоряжения конфискованным имуществом, а также имуществом, подлежащим обращению в доход государства</w:t>
      </w:r>
      <w:r w:rsidR="00F367CC" w:rsidRPr="003A0F0E">
        <w:rPr>
          <w:color w:val="0A0A0A"/>
          <w:szCs w:val="28"/>
        </w:rPr>
        <w:t>, утвержден</w:t>
      </w:r>
      <w:r w:rsidR="00B966D5" w:rsidRPr="003A0F0E">
        <w:rPr>
          <w:color w:val="0A0A0A"/>
          <w:szCs w:val="28"/>
        </w:rPr>
        <w:t>ного</w:t>
      </w:r>
      <w:r w:rsidR="00F367CC" w:rsidRPr="003A0F0E">
        <w:rPr>
          <w:color w:val="0A0A0A"/>
          <w:szCs w:val="28"/>
        </w:rPr>
        <w:t xml:space="preserve"> Постановлением Совета Министров Донецкой Народной Республики </w:t>
      </w:r>
      <w:r w:rsidR="00D04188" w:rsidRPr="003A0F0E">
        <w:rPr>
          <w:color w:val="0A0A0A"/>
          <w:szCs w:val="28"/>
        </w:rPr>
        <w:t xml:space="preserve">                         </w:t>
      </w:r>
      <w:r w:rsidR="00F367CC" w:rsidRPr="003A0F0E">
        <w:rPr>
          <w:color w:val="0A0A0A"/>
          <w:szCs w:val="28"/>
        </w:rPr>
        <w:t>от 31.05.2016 № 7-</w:t>
      </w:r>
      <w:r w:rsidR="00517E71" w:rsidRPr="003A0F0E">
        <w:rPr>
          <w:color w:val="0A0A0A"/>
          <w:szCs w:val="28"/>
        </w:rPr>
        <w:t xml:space="preserve">40 </w:t>
      </w:r>
      <w:r w:rsidR="00A211C1" w:rsidRPr="003A0F0E">
        <w:rPr>
          <w:color w:val="0A0A0A"/>
          <w:szCs w:val="28"/>
        </w:rPr>
        <w:t>(далее – Временный порядок)</w:t>
      </w:r>
      <w:r w:rsidR="00BB736E" w:rsidRPr="003A0F0E">
        <w:rPr>
          <w:color w:val="0A0A0A"/>
          <w:szCs w:val="28"/>
        </w:rPr>
        <w:t>, а также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</w:t>
      </w:r>
      <w:r w:rsidR="00815DEF" w:rsidRPr="003A0F0E">
        <w:rPr>
          <w:color w:val="0A0A0A"/>
          <w:szCs w:val="28"/>
        </w:rPr>
        <w:t>37</w:t>
      </w:r>
      <w:r w:rsidR="00327861" w:rsidRPr="003A0F0E">
        <w:rPr>
          <w:color w:val="0A0A0A"/>
          <w:szCs w:val="28"/>
        </w:rPr>
        <w:t xml:space="preserve"> (далее – Порядок об исполнительном производстве)</w:t>
      </w:r>
      <w:r w:rsidR="00B163F6" w:rsidRPr="003A0F0E">
        <w:rPr>
          <w:color w:val="0A0A0A"/>
          <w:szCs w:val="28"/>
        </w:rPr>
        <w:t>.</w:t>
      </w:r>
    </w:p>
    <w:p w14:paraId="4DD397ED" w14:textId="77777777" w:rsidR="004C679B" w:rsidRPr="003A0F0E" w:rsidRDefault="004C679B" w:rsidP="004C679B">
      <w:pPr>
        <w:spacing w:line="240" w:lineRule="auto"/>
        <w:ind w:firstLine="708"/>
        <w:rPr>
          <w:color w:val="0A0A0A"/>
          <w:szCs w:val="28"/>
        </w:rPr>
      </w:pPr>
    </w:p>
    <w:p w14:paraId="15D46AAA" w14:textId="345051AD" w:rsidR="00085478" w:rsidRPr="003A0F0E" w:rsidRDefault="00DD38B6" w:rsidP="00085478">
      <w:pPr>
        <w:spacing w:line="240" w:lineRule="auto"/>
        <w:ind w:firstLine="708"/>
        <w:rPr>
          <w:color w:val="0A0A0A"/>
          <w:szCs w:val="28"/>
        </w:rPr>
      </w:pPr>
      <w:r w:rsidRPr="003A0F0E">
        <w:rPr>
          <w:rFonts w:cs="Times New Roman"/>
          <w:szCs w:val="28"/>
        </w:rPr>
        <w:t>2</w:t>
      </w:r>
      <w:r w:rsidR="004C679B" w:rsidRPr="003A0F0E">
        <w:rPr>
          <w:rFonts w:cs="Times New Roman"/>
          <w:szCs w:val="28"/>
        </w:rPr>
        <w:t>.</w:t>
      </w:r>
      <w:r w:rsidR="001424EA">
        <w:rPr>
          <w:rFonts w:cs="Times New Roman"/>
          <w:szCs w:val="28"/>
        </w:rPr>
        <w:t> </w:t>
      </w:r>
      <w:r w:rsidR="004C679B" w:rsidRPr="003A0F0E">
        <w:rPr>
          <w:color w:val="0A0A0A"/>
          <w:szCs w:val="28"/>
        </w:rPr>
        <w:t xml:space="preserve">Комиссия создается при отделах судебных приставов </w:t>
      </w:r>
      <w:r w:rsidR="00085478" w:rsidRPr="003A0F0E">
        <w:rPr>
          <w:color w:val="0A0A0A"/>
          <w:szCs w:val="28"/>
        </w:rPr>
        <w:t>с целью</w:t>
      </w:r>
      <w:r w:rsidR="004C679B" w:rsidRPr="003A0F0E">
        <w:rPr>
          <w:color w:val="0A0A0A"/>
          <w:szCs w:val="28"/>
        </w:rPr>
        <w:t xml:space="preserve"> принятия объективных </w:t>
      </w:r>
      <w:r w:rsidR="00815DEF" w:rsidRPr="003A0F0E">
        <w:rPr>
          <w:color w:val="0A0A0A"/>
          <w:szCs w:val="28"/>
        </w:rPr>
        <w:t xml:space="preserve">и </w:t>
      </w:r>
      <w:r w:rsidR="004C679B" w:rsidRPr="003A0F0E">
        <w:rPr>
          <w:color w:val="0A0A0A"/>
          <w:szCs w:val="28"/>
        </w:rPr>
        <w:t>законных решений в части передачи конфискованного имущества</w:t>
      </w:r>
      <w:r w:rsidR="000A1CB0" w:rsidRPr="003A0F0E">
        <w:rPr>
          <w:color w:val="0A0A0A"/>
          <w:szCs w:val="28"/>
        </w:rPr>
        <w:t xml:space="preserve"> </w:t>
      </w:r>
      <w:r w:rsidR="001C0B46" w:rsidRPr="003A0F0E">
        <w:rPr>
          <w:color w:val="0A0A0A"/>
          <w:szCs w:val="28"/>
        </w:rPr>
        <w:t>(в том числе нер</w:t>
      </w:r>
      <w:r w:rsidR="0045261D" w:rsidRPr="003A0F0E">
        <w:rPr>
          <w:color w:val="0A0A0A"/>
          <w:szCs w:val="28"/>
        </w:rPr>
        <w:t>еализованн</w:t>
      </w:r>
      <w:r w:rsidR="009447C4" w:rsidRPr="003A0F0E">
        <w:rPr>
          <w:color w:val="0A0A0A"/>
          <w:szCs w:val="28"/>
        </w:rPr>
        <w:t>ого)</w:t>
      </w:r>
      <w:r w:rsidR="0045261D" w:rsidRPr="003A0F0E">
        <w:rPr>
          <w:color w:val="0A0A0A"/>
          <w:szCs w:val="28"/>
        </w:rPr>
        <w:t>, а также имущества</w:t>
      </w:r>
      <w:r w:rsidR="001C0B46" w:rsidRPr="003A0F0E">
        <w:rPr>
          <w:color w:val="0A0A0A"/>
          <w:szCs w:val="28"/>
        </w:rPr>
        <w:t>, подлежащ</w:t>
      </w:r>
      <w:r w:rsidR="0045261D" w:rsidRPr="003A0F0E">
        <w:rPr>
          <w:color w:val="0A0A0A"/>
          <w:szCs w:val="28"/>
        </w:rPr>
        <w:t xml:space="preserve">его </w:t>
      </w:r>
      <w:r w:rsidR="001C0B46" w:rsidRPr="003A0F0E">
        <w:rPr>
          <w:color w:val="0A0A0A"/>
          <w:szCs w:val="28"/>
        </w:rPr>
        <w:t>обращению в доход государства</w:t>
      </w:r>
      <w:r w:rsidR="003A0F0E">
        <w:t xml:space="preserve"> </w:t>
      </w:r>
      <w:r w:rsidR="001C0B46" w:rsidRPr="003A0F0E">
        <w:rPr>
          <w:color w:val="0A0A0A"/>
          <w:szCs w:val="28"/>
        </w:rPr>
        <w:t>(далее – имущество),</w:t>
      </w:r>
      <w:r w:rsidR="004C679B" w:rsidRPr="003A0F0E">
        <w:rPr>
          <w:color w:val="0A0A0A"/>
          <w:szCs w:val="28"/>
        </w:rPr>
        <w:t xml:space="preserve"> на добровольной основе органам, лицам либо организациям или его </w:t>
      </w:r>
      <w:r w:rsidR="00862625" w:rsidRPr="003A0F0E">
        <w:rPr>
          <w:color w:val="0A0A0A"/>
          <w:szCs w:val="28"/>
        </w:rPr>
        <w:t xml:space="preserve">переработки либо уничтожения (утилизации) </w:t>
      </w:r>
      <w:r w:rsidR="004C679B" w:rsidRPr="003A0F0E">
        <w:rPr>
          <w:color w:val="0A0A0A"/>
          <w:szCs w:val="28"/>
        </w:rPr>
        <w:t>в соответствии с требованиями Временного порядка</w:t>
      </w:r>
      <w:r w:rsidR="00085478" w:rsidRPr="003A0F0E">
        <w:rPr>
          <w:color w:val="0A0A0A"/>
          <w:szCs w:val="28"/>
        </w:rPr>
        <w:t xml:space="preserve"> и реализует свои полномочия в рамках исполнительных производств, находящихся на принудительном исполнении в отделе судебных приставов, при котором она создается.</w:t>
      </w:r>
    </w:p>
    <w:p w14:paraId="5EED72A6" w14:textId="77777777" w:rsidR="0042779C" w:rsidRPr="003A0F0E" w:rsidRDefault="0042779C" w:rsidP="004C679B">
      <w:pPr>
        <w:spacing w:line="240" w:lineRule="auto"/>
        <w:ind w:firstLine="708"/>
        <w:rPr>
          <w:color w:val="0A0A0A"/>
          <w:szCs w:val="28"/>
        </w:rPr>
      </w:pPr>
    </w:p>
    <w:p w14:paraId="3A4C2906" w14:textId="5969213D" w:rsidR="004C679B" w:rsidRPr="003A0F0E" w:rsidRDefault="00DD38B6" w:rsidP="004C679B">
      <w:pPr>
        <w:spacing w:line="240" w:lineRule="auto"/>
        <w:ind w:firstLine="708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3</w:t>
      </w:r>
      <w:r w:rsidR="004C679B" w:rsidRPr="003A0F0E">
        <w:rPr>
          <w:rFonts w:cs="Times New Roman"/>
          <w:szCs w:val="28"/>
        </w:rPr>
        <w:t>. Состав Комиссии формируется ежегодно</w:t>
      </w:r>
      <w:r w:rsidR="0027616C" w:rsidRPr="003A0F0E">
        <w:rPr>
          <w:rFonts w:cs="Times New Roman"/>
          <w:szCs w:val="28"/>
        </w:rPr>
        <w:t xml:space="preserve"> не позднее </w:t>
      </w:r>
      <w:r w:rsidR="00154864" w:rsidRPr="003A0F0E">
        <w:rPr>
          <w:rFonts w:cs="Times New Roman"/>
          <w:szCs w:val="28"/>
        </w:rPr>
        <w:t>два</w:t>
      </w:r>
      <w:r w:rsidR="0027616C" w:rsidRPr="003A0F0E">
        <w:rPr>
          <w:rFonts w:cs="Times New Roman"/>
          <w:szCs w:val="28"/>
        </w:rPr>
        <w:t xml:space="preserve">дцатого </w:t>
      </w:r>
      <w:r w:rsidR="00036705" w:rsidRPr="003A0F0E">
        <w:rPr>
          <w:rFonts w:cs="Times New Roman"/>
          <w:szCs w:val="28"/>
        </w:rPr>
        <w:t>января</w:t>
      </w:r>
      <w:r w:rsidR="0027616C" w:rsidRPr="003A0F0E">
        <w:rPr>
          <w:rFonts w:cs="Times New Roman"/>
          <w:szCs w:val="28"/>
        </w:rPr>
        <w:t xml:space="preserve"> </w:t>
      </w:r>
      <w:r w:rsidR="004C679B" w:rsidRPr="003A0F0E">
        <w:rPr>
          <w:rFonts w:cs="Times New Roman"/>
          <w:szCs w:val="28"/>
        </w:rPr>
        <w:t>из представителей соответствующего отдела судебных приставов, при котором она создается</w:t>
      </w:r>
      <w:r w:rsidR="00D04188" w:rsidRPr="003A0F0E">
        <w:rPr>
          <w:rFonts w:cs="Times New Roman"/>
          <w:szCs w:val="28"/>
        </w:rPr>
        <w:t>,</w:t>
      </w:r>
      <w:r w:rsidR="00E05E1F" w:rsidRPr="003A0F0E">
        <w:rPr>
          <w:rFonts w:cs="Times New Roman"/>
          <w:szCs w:val="28"/>
        </w:rPr>
        <w:t xml:space="preserve"> либо иного отдела судебных приставов (в случае отсутствия достаточного количества сотрудников в отделе судебных приставов, при котором создается Комиссия)</w:t>
      </w:r>
      <w:r w:rsidR="004C679B" w:rsidRPr="003A0F0E">
        <w:rPr>
          <w:rFonts w:cs="Times New Roman"/>
          <w:szCs w:val="28"/>
        </w:rPr>
        <w:t>, и органа доходов и сборов и утверждается начальником такого отдела судебных приставов посредством составления соответствующего распоряжения начальника отдела судебных приставов.</w:t>
      </w:r>
    </w:p>
    <w:p w14:paraId="1B41DA70" w14:textId="4D6081B2" w:rsidR="004C679B" w:rsidRPr="003A0F0E" w:rsidRDefault="00DD38B6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lastRenderedPageBreak/>
        <w:t>4.</w:t>
      </w:r>
      <w:r w:rsidR="004C679B" w:rsidRPr="003A0F0E">
        <w:rPr>
          <w:rFonts w:cs="Times New Roman"/>
          <w:szCs w:val="28"/>
        </w:rPr>
        <w:t xml:space="preserve"> Для каждого отдела судебных приставов создается отдельная Комиссия.</w:t>
      </w:r>
    </w:p>
    <w:p w14:paraId="7B83F000" w14:textId="77777777" w:rsidR="004C679B" w:rsidRPr="003A0F0E" w:rsidRDefault="004C679B" w:rsidP="004C679B">
      <w:pPr>
        <w:spacing w:line="240" w:lineRule="auto"/>
        <w:rPr>
          <w:rFonts w:cs="Times New Roman"/>
          <w:szCs w:val="28"/>
        </w:rPr>
      </w:pPr>
    </w:p>
    <w:p w14:paraId="7A903847" w14:textId="0555D172" w:rsidR="00327861" w:rsidRPr="003A0F0E" w:rsidRDefault="00DD38B6" w:rsidP="00327861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5</w:t>
      </w:r>
      <w:r w:rsidR="004C679B" w:rsidRPr="003A0F0E">
        <w:rPr>
          <w:rFonts w:cs="Times New Roman"/>
          <w:szCs w:val="28"/>
        </w:rPr>
        <w:t>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 xml:space="preserve">Указанным в </w:t>
      </w:r>
      <w:r w:rsidRPr="003A0F0E">
        <w:rPr>
          <w:rFonts w:cs="Times New Roman"/>
          <w:szCs w:val="28"/>
        </w:rPr>
        <w:t>пункте 3</w:t>
      </w:r>
      <w:r w:rsidR="004C679B" w:rsidRPr="003A0F0E">
        <w:rPr>
          <w:rFonts w:cs="Times New Roman"/>
          <w:szCs w:val="28"/>
        </w:rPr>
        <w:t xml:space="preserve"> настоящего Порядка распоряжением устанавливаетс</w:t>
      </w:r>
      <w:r w:rsidR="00FD7C9A" w:rsidRPr="003A0F0E">
        <w:rPr>
          <w:rFonts w:cs="Times New Roman"/>
          <w:szCs w:val="28"/>
        </w:rPr>
        <w:t xml:space="preserve">я персональный состав Комиссии, который состоит </w:t>
      </w:r>
      <w:r w:rsidR="00F31A0A">
        <w:rPr>
          <w:rFonts w:cs="Times New Roman"/>
          <w:szCs w:val="28"/>
        </w:rPr>
        <w:t xml:space="preserve">                                       </w:t>
      </w:r>
      <w:r w:rsidR="00FD7C9A" w:rsidRPr="003A0F0E">
        <w:rPr>
          <w:rFonts w:cs="Times New Roman"/>
          <w:szCs w:val="28"/>
        </w:rPr>
        <w:t xml:space="preserve">из </w:t>
      </w:r>
      <w:r w:rsidR="00327861" w:rsidRPr="003A0F0E">
        <w:rPr>
          <w:rFonts w:cs="Times New Roman"/>
          <w:szCs w:val="28"/>
        </w:rPr>
        <w:t>представителя органа доходов и сборов, а также председателя Комиссии, заместителя председателя Комиссии</w:t>
      </w:r>
      <w:r w:rsidR="00027163" w:rsidRPr="003A0F0E">
        <w:rPr>
          <w:rFonts w:cs="Times New Roman"/>
          <w:szCs w:val="28"/>
        </w:rPr>
        <w:t xml:space="preserve"> и</w:t>
      </w:r>
      <w:r w:rsidR="00327861" w:rsidRPr="003A0F0E">
        <w:rPr>
          <w:rFonts w:cs="Times New Roman"/>
          <w:szCs w:val="28"/>
        </w:rPr>
        <w:t xml:space="preserve"> секретаря Комиссии (из числа делегированных таким распоряжением сотрудников отдела судебных приставов)</w:t>
      </w:r>
      <w:r w:rsidR="00B92C78" w:rsidRPr="003A0F0E">
        <w:rPr>
          <w:rFonts w:cs="Times New Roman"/>
          <w:szCs w:val="28"/>
        </w:rPr>
        <w:t>.</w:t>
      </w:r>
    </w:p>
    <w:p w14:paraId="4A2C6C4D" w14:textId="77777777" w:rsidR="004C679B" w:rsidRPr="003A0F0E" w:rsidRDefault="004C679B" w:rsidP="00327861">
      <w:pPr>
        <w:spacing w:line="240" w:lineRule="auto"/>
        <w:ind w:firstLine="0"/>
        <w:rPr>
          <w:rFonts w:cs="Times New Roman"/>
          <w:szCs w:val="28"/>
        </w:rPr>
      </w:pPr>
    </w:p>
    <w:p w14:paraId="4865AEC3" w14:textId="5925971B" w:rsidR="004C679B" w:rsidRPr="003A0F0E" w:rsidRDefault="00DD38B6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6</w:t>
      </w:r>
      <w:r w:rsidR="004C679B" w:rsidRPr="003A0F0E">
        <w:rPr>
          <w:rFonts w:cs="Times New Roman"/>
          <w:szCs w:val="28"/>
        </w:rPr>
        <w:t>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>Председателем Комиссии назначается начальник соответствующего отдела судебных приставов. Обязанности председателя Комиссии в его отсутствие исполняет заместитель председателя Комиссии.</w:t>
      </w:r>
    </w:p>
    <w:p w14:paraId="520EC0EA" w14:textId="77777777" w:rsidR="004C679B" w:rsidRPr="003A0F0E" w:rsidRDefault="004C679B" w:rsidP="004C679B">
      <w:pPr>
        <w:spacing w:line="240" w:lineRule="auto"/>
        <w:rPr>
          <w:rFonts w:cs="Times New Roman"/>
          <w:szCs w:val="28"/>
        </w:rPr>
      </w:pPr>
    </w:p>
    <w:p w14:paraId="74C89CF9" w14:textId="72BB3F00" w:rsidR="004C679B" w:rsidRPr="003A0F0E" w:rsidRDefault="00DD38B6" w:rsidP="00596536">
      <w:pPr>
        <w:spacing w:line="240" w:lineRule="auto"/>
        <w:rPr>
          <w:szCs w:val="28"/>
          <w:u w:val="single"/>
        </w:rPr>
      </w:pPr>
      <w:r w:rsidRPr="003A0F0E">
        <w:rPr>
          <w:rFonts w:cs="Times New Roman"/>
          <w:szCs w:val="28"/>
        </w:rPr>
        <w:t>7</w:t>
      </w:r>
      <w:r w:rsidR="004C679B" w:rsidRPr="003A0F0E">
        <w:rPr>
          <w:rFonts w:cs="Times New Roman"/>
          <w:szCs w:val="28"/>
        </w:rPr>
        <w:t xml:space="preserve">. </w:t>
      </w:r>
      <w:r w:rsidRPr="003A0F0E">
        <w:rPr>
          <w:rFonts w:cs="Times New Roman"/>
          <w:szCs w:val="28"/>
        </w:rPr>
        <w:t>Начальником</w:t>
      </w:r>
      <w:r w:rsidR="004C679B" w:rsidRPr="003A0F0E">
        <w:rPr>
          <w:rFonts w:cs="Times New Roman"/>
          <w:szCs w:val="28"/>
        </w:rPr>
        <w:t xml:space="preserve"> </w:t>
      </w:r>
      <w:r w:rsidR="00815DEF" w:rsidRPr="003A0F0E">
        <w:rPr>
          <w:rFonts w:cs="Times New Roman"/>
          <w:szCs w:val="28"/>
        </w:rPr>
        <w:t>соответствующего отдела</w:t>
      </w:r>
      <w:r w:rsidRPr="003A0F0E">
        <w:rPr>
          <w:rFonts w:cs="Times New Roman"/>
          <w:szCs w:val="28"/>
        </w:rPr>
        <w:t xml:space="preserve"> судебных приставов</w:t>
      </w:r>
      <w:r w:rsidR="00036705" w:rsidRPr="003A0F0E">
        <w:rPr>
          <w:rFonts w:cs="Times New Roman"/>
          <w:szCs w:val="28"/>
        </w:rPr>
        <w:t xml:space="preserve"> не позднее, чем за 30 календарных дней до окончания срока формирования состава Комиссии, установленного пунктом 3 настоящего Порядка,</w:t>
      </w:r>
      <w:r w:rsidRPr="003A0F0E">
        <w:rPr>
          <w:rFonts w:cs="Times New Roman"/>
          <w:szCs w:val="28"/>
        </w:rPr>
        <w:t xml:space="preserve"> </w:t>
      </w:r>
      <w:r w:rsidR="004C679B" w:rsidRPr="003A0F0E">
        <w:rPr>
          <w:rFonts w:cs="Times New Roman"/>
          <w:szCs w:val="28"/>
        </w:rPr>
        <w:t>направляется письмо</w:t>
      </w:r>
      <w:r w:rsidRPr="003A0F0E">
        <w:rPr>
          <w:rFonts w:cs="Times New Roman"/>
          <w:szCs w:val="28"/>
        </w:rPr>
        <w:t xml:space="preserve"> в орган</w:t>
      </w:r>
      <w:r w:rsidR="004C679B" w:rsidRPr="003A0F0E">
        <w:rPr>
          <w:rFonts w:cs="Times New Roman"/>
          <w:szCs w:val="28"/>
        </w:rPr>
        <w:t xml:space="preserve"> доходов и сборов Донецкой Народной Республики с целью рассмотрения вопроса</w:t>
      </w:r>
      <w:r w:rsidRPr="003A0F0E">
        <w:rPr>
          <w:rFonts w:cs="Times New Roman"/>
          <w:szCs w:val="28"/>
        </w:rPr>
        <w:t xml:space="preserve"> </w:t>
      </w:r>
      <w:r w:rsidR="004C679B" w:rsidRPr="003A0F0E">
        <w:rPr>
          <w:rFonts w:cs="Times New Roman"/>
          <w:szCs w:val="28"/>
        </w:rPr>
        <w:t>о делегировании представителя для участия в Комиссии</w:t>
      </w:r>
      <w:r w:rsidR="00596536" w:rsidRPr="003A0F0E">
        <w:rPr>
          <w:rFonts w:cs="Times New Roman"/>
          <w:szCs w:val="28"/>
        </w:rPr>
        <w:t xml:space="preserve">, а также получения информации </w:t>
      </w:r>
      <w:r w:rsidR="00596536" w:rsidRPr="003A0F0E">
        <w:rPr>
          <w:szCs w:val="28"/>
        </w:rPr>
        <w:t xml:space="preserve">о его </w:t>
      </w:r>
      <w:r w:rsidR="004C679B" w:rsidRPr="003A0F0E">
        <w:rPr>
          <w:szCs w:val="28"/>
        </w:rPr>
        <w:t>фамилии, имени, отчеств</w:t>
      </w:r>
      <w:r w:rsidR="00596536" w:rsidRPr="003A0F0E">
        <w:rPr>
          <w:szCs w:val="28"/>
        </w:rPr>
        <w:t>е</w:t>
      </w:r>
      <w:r w:rsidR="004C679B" w:rsidRPr="003A0F0E">
        <w:rPr>
          <w:szCs w:val="28"/>
        </w:rPr>
        <w:t xml:space="preserve"> (при наличии)</w:t>
      </w:r>
      <w:r w:rsidR="00596536" w:rsidRPr="003A0F0E">
        <w:rPr>
          <w:szCs w:val="28"/>
        </w:rPr>
        <w:t xml:space="preserve"> </w:t>
      </w:r>
      <w:r w:rsidR="00F31A0A">
        <w:rPr>
          <w:szCs w:val="28"/>
        </w:rPr>
        <w:t xml:space="preserve">                                  </w:t>
      </w:r>
      <w:r w:rsidR="00596536" w:rsidRPr="003A0F0E">
        <w:rPr>
          <w:szCs w:val="28"/>
        </w:rPr>
        <w:t xml:space="preserve">и </w:t>
      </w:r>
      <w:r w:rsidRPr="003A0F0E">
        <w:rPr>
          <w:szCs w:val="28"/>
        </w:rPr>
        <w:t>должности</w:t>
      </w:r>
      <w:r w:rsidR="004C679B" w:rsidRPr="003A0F0E">
        <w:rPr>
          <w:szCs w:val="28"/>
        </w:rPr>
        <w:t>.</w:t>
      </w:r>
      <w:r w:rsidR="004C679B" w:rsidRPr="003A0F0E">
        <w:rPr>
          <w:szCs w:val="28"/>
          <w:u w:val="single"/>
        </w:rPr>
        <w:t xml:space="preserve"> </w:t>
      </w:r>
    </w:p>
    <w:p w14:paraId="23B3FFE3" w14:textId="77777777" w:rsidR="004C679B" w:rsidRPr="003A0F0E" w:rsidRDefault="004C679B" w:rsidP="004C679B">
      <w:pPr>
        <w:spacing w:line="240" w:lineRule="auto"/>
        <w:rPr>
          <w:rFonts w:cs="Times New Roman"/>
          <w:szCs w:val="28"/>
        </w:rPr>
      </w:pPr>
    </w:p>
    <w:p w14:paraId="4B6C6AE6" w14:textId="5BC0E0E7" w:rsidR="004C679B" w:rsidRPr="003A0F0E" w:rsidRDefault="00DD38B6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8</w:t>
      </w:r>
      <w:r w:rsidR="004C679B" w:rsidRPr="003A0F0E">
        <w:rPr>
          <w:rFonts w:cs="Times New Roman"/>
          <w:szCs w:val="28"/>
        </w:rPr>
        <w:t>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 xml:space="preserve">Комиссия является коллегиальным органом, созданным при </w:t>
      </w:r>
      <w:r w:rsidR="00BB736E" w:rsidRPr="003A0F0E">
        <w:rPr>
          <w:rFonts w:cs="Times New Roman"/>
          <w:szCs w:val="28"/>
        </w:rPr>
        <w:t>отделе судебных приставов</w:t>
      </w:r>
      <w:r w:rsidR="004C679B" w:rsidRPr="003A0F0E">
        <w:rPr>
          <w:rFonts w:cs="Times New Roman"/>
          <w:szCs w:val="28"/>
        </w:rPr>
        <w:t>. Комиссия не является юридическим лицом. Заседания Комиссии являются открытыми.</w:t>
      </w:r>
    </w:p>
    <w:p w14:paraId="30D1A299" w14:textId="0250324A" w:rsidR="0073630A" w:rsidRPr="003A0F0E" w:rsidRDefault="0073630A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 xml:space="preserve">Основанием для созыва заседания Комиссии является служебная записка </w:t>
      </w:r>
      <w:r w:rsidR="00F31A0A">
        <w:rPr>
          <w:rFonts w:cs="Times New Roman"/>
          <w:szCs w:val="28"/>
        </w:rPr>
        <w:t xml:space="preserve">   </w:t>
      </w:r>
      <w:r w:rsidRPr="003A0F0E">
        <w:rPr>
          <w:rFonts w:cs="Times New Roman"/>
          <w:szCs w:val="28"/>
        </w:rPr>
        <w:t>о необходимости принятия решения в отношении имущества, направленная судебным приставом на имя начальника отдела судебных приставов, которому он непосредственно подчинен</w:t>
      </w:r>
      <w:r w:rsidR="0059615D" w:rsidRPr="003A0F0E">
        <w:rPr>
          <w:rFonts w:cs="Times New Roman"/>
          <w:szCs w:val="28"/>
        </w:rPr>
        <w:t>, в рамках возбужденного исполнительного производства</w:t>
      </w:r>
      <w:r w:rsidRPr="003A0F0E">
        <w:rPr>
          <w:rFonts w:cs="Times New Roman"/>
          <w:szCs w:val="28"/>
        </w:rPr>
        <w:t>.</w:t>
      </w:r>
    </w:p>
    <w:p w14:paraId="4FE15FCF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194DE5AE" w14:textId="1B88099C" w:rsidR="004C679B" w:rsidRPr="003A0F0E" w:rsidRDefault="00DD38B6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9.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>Комиссия правомочна осуществлять функции, предусмотренные настоящим Порядком, если на заседании Комиссии присутствует</w:t>
      </w:r>
      <w:r w:rsidR="00815DEF" w:rsidRPr="003A0F0E">
        <w:rPr>
          <w:rFonts w:cs="Times New Roman"/>
          <w:szCs w:val="28"/>
        </w:rPr>
        <w:t xml:space="preserve"> председатель Комиссии либо его заместитель, </w:t>
      </w:r>
      <w:r w:rsidR="00327861" w:rsidRPr="003A0F0E">
        <w:rPr>
          <w:rFonts w:cs="Times New Roman"/>
          <w:szCs w:val="28"/>
        </w:rPr>
        <w:t xml:space="preserve">представитель органа доходов и сборов, </w:t>
      </w:r>
      <w:r w:rsidR="00815DEF" w:rsidRPr="003A0F0E">
        <w:rPr>
          <w:rFonts w:cs="Times New Roman"/>
          <w:szCs w:val="28"/>
        </w:rPr>
        <w:t xml:space="preserve">а </w:t>
      </w:r>
      <w:r w:rsidR="00EC7384" w:rsidRPr="003A0F0E">
        <w:rPr>
          <w:rFonts w:cs="Times New Roman"/>
          <w:szCs w:val="28"/>
        </w:rPr>
        <w:t>также секретарь Комиссии</w:t>
      </w:r>
      <w:r w:rsidR="004C679B" w:rsidRPr="003A0F0E">
        <w:rPr>
          <w:rFonts w:cs="Times New Roman"/>
          <w:szCs w:val="28"/>
        </w:rPr>
        <w:t xml:space="preserve">. Члены Комиссии должны быть уведомлены о месте, дате и времени проведения заседания Комиссии не позднее, чем за 3 рабочих дня до проведения такого заседания </w:t>
      </w:r>
      <w:r w:rsidR="004C679B" w:rsidRPr="003A0F0E">
        <w:rPr>
          <w:szCs w:val="28"/>
        </w:rPr>
        <w:t>(лично, телефонограммой, уведомлением, отправленным в письменной или электронной форме)</w:t>
      </w:r>
      <w:r w:rsidR="00EC7384" w:rsidRPr="003A0F0E">
        <w:rPr>
          <w:rFonts w:cs="Times New Roman"/>
          <w:szCs w:val="28"/>
        </w:rPr>
        <w:t>.</w:t>
      </w:r>
      <w:r w:rsidR="0017697C" w:rsidRPr="003A0F0E">
        <w:rPr>
          <w:rFonts w:cs="Times New Roman"/>
          <w:szCs w:val="28"/>
        </w:rPr>
        <w:t xml:space="preserve"> Такое уведомление оформляется письмом на бланке соответствующего отдела судебных приставов и подписывается председателем Комиссии.</w:t>
      </w:r>
    </w:p>
    <w:p w14:paraId="5628E8D7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5C70FBCE" w14:textId="1890B656" w:rsidR="004C679B" w:rsidRPr="003A0F0E" w:rsidRDefault="00DD38B6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10.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 xml:space="preserve">Решения Комиссии принимаются простым большинством голосов </w:t>
      </w:r>
      <w:r w:rsidR="0042779C" w:rsidRPr="003A0F0E">
        <w:rPr>
          <w:rFonts w:cs="Times New Roman"/>
          <w:szCs w:val="28"/>
        </w:rPr>
        <w:t xml:space="preserve">(включая голос секретаря Комиссии) </w:t>
      </w:r>
      <w:r w:rsidR="004C679B" w:rsidRPr="003A0F0E">
        <w:rPr>
          <w:rFonts w:cs="Times New Roman"/>
          <w:szCs w:val="28"/>
        </w:rPr>
        <w:t>и оформляются протоко</w:t>
      </w:r>
      <w:r w:rsidR="00862625" w:rsidRPr="003A0F0E">
        <w:rPr>
          <w:rFonts w:cs="Times New Roman"/>
          <w:szCs w:val="28"/>
        </w:rPr>
        <w:t>лом</w:t>
      </w:r>
      <w:r w:rsidR="004C679B" w:rsidRPr="003A0F0E">
        <w:rPr>
          <w:rFonts w:cs="Times New Roman"/>
          <w:szCs w:val="28"/>
        </w:rPr>
        <w:t xml:space="preserve"> </w:t>
      </w:r>
      <w:r w:rsidR="00D1026D" w:rsidRPr="003A0F0E">
        <w:rPr>
          <w:rFonts w:cs="Times New Roman"/>
          <w:szCs w:val="28"/>
        </w:rPr>
        <w:t xml:space="preserve">заседания </w:t>
      </w:r>
      <w:r w:rsidR="00BD703C" w:rsidRPr="003A0F0E">
        <w:rPr>
          <w:rFonts w:cs="Times New Roman"/>
          <w:szCs w:val="28"/>
        </w:rPr>
        <w:t xml:space="preserve">комиссии по работе с конфискованным имуществом, а также имуществом, подлежащим обращению в доход государства </w:t>
      </w:r>
      <w:r w:rsidR="004C679B" w:rsidRPr="003A0F0E">
        <w:rPr>
          <w:rFonts w:cs="Times New Roman"/>
          <w:szCs w:val="28"/>
        </w:rPr>
        <w:t>(</w:t>
      </w:r>
      <w:r w:rsidR="00862625" w:rsidRPr="003A0F0E">
        <w:rPr>
          <w:rFonts w:cs="Times New Roman"/>
          <w:szCs w:val="28"/>
        </w:rPr>
        <w:t>прилагается</w:t>
      </w:r>
      <w:r w:rsidR="004C679B" w:rsidRPr="003A0F0E">
        <w:rPr>
          <w:rFonts w:cs="Times New Roman"/>
          <w:szCs w:val="28"/>
        </w:rPr>
        <w:t>), котор</w:t>
      </w:r>
      <w:r w:rsidR="00862625" w:rsidRPr="003A0F0E">
        <w:rPr>
          <w:rFonts w:cs="Times New Roman"/>
          <w:szCs w:val="28"/>
        </w:rPr>
        <w:t>ый</w:t>
      </w:r>
      <w:r w:rsidR="004C679B" w:rsidRPr="003A0F0E">
        <w:rPr>
          <w:rFonts w:cs="Times New Roman"/>
          <w:szCs w:val="28"/>
        </w:rPr>
        <w:t xml:space="preserve"> подписыв</w:t>
      </w:r>
      <w:r w:rsidR="00862625" w:rsidRPr="003A0F0E">
        <w:rPr>
          <w:rFonts w:cs="Times New Roman"/>
          <w:szCs w:val="28"/>
        </w:rPr>
        <w:t xml:space="preserve">ается </w:t>
      </w:r>
      <w:r w:rsidR="004C679B" w:rsidRPr="003A0F0E">
        <w:rPr>
          <w:rFonts w:cs="Times New Roman"/>
          <w:szCs w:val="28"/>
        </w:rPr>
        <w:t>присутствующими на заседании членами Ко</w:t>
      </w:r>
      <w:r w:rsidR="00BD382B" w:rsidRPr="003A0F0E">
        <w:rPr>
          <w:rFonts w:cs="Times New Roman"/>
          <w:szCs w:val="28"/>
        </w:rPr>
        <w:t>миссии. В с</w:t>
      </w:r>
      <w:r w:rsidR="004C679B" w:rsidRPr="003A0F0E">
        <w:rPr>
          <w:rFonts w:cs="Times New Roman"/>
          <w:szCs w:val="28"/>
        </w:rPr>
        <w:t xml:space="preserve">лучае </w:t>
      </w:r>
      <w:r w:rsidR="004C679B" w:rsidRPr="003A0F0E">
        <w:rPr>
          <w:rFonts w:cs="Times New Roman"/>
          <w:szCs w:val="28"/>
        </w:rPr>
        <w:lastRenderedPageBreak/>
        <w:t>если голоса разделились поровну, решающим является голос председателя Комиссии. Принятие решения членами Комиссии путем проведения заочного голосования не допускается.</w:t>
      </w:r>
    </w:p>
    <w:p w14:paraId="085F98ED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6A5BDC48" w14:textId="2D525EE0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11.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 xml:space="preserve">Изменения в состав </w:t>
      </w:r>
      <w:r w:rsidR="00862625" w:rsidRPr="003A0F0E">
        <w:rPr>
          <w:rFonts w:cs="Times New Roman"/>
          <w:szCs w:val="28"/>
        </w:rPr>
        <w:t>К</w:t>
      </w:r>
      <w:r w:rsidR="004C679B" w:rsidRPr="003A0F0E">
        <w:rPr>
          <w:rFonts w:cs="Times New Roman"/>
          <w:szCs w:val="28"/>
        </w:rPr>
        <w:t xml:space="preserve">омиссии вносятся </w:t>
      </w:r>
      <w:r w:rsidRPr="003A0F0E">
        <w:rPr>
          <w:rFonts w:cs="Times New Roman"/>
          <w:szCs w:val="28"/>
        </w:rPr>
        <w:t>распоряжением начальника отдела судебных</w:t>
      </w:r>
      <w:r w:rsidR="00B07FE0" w:rsidRPr="003A0F0E">
        <w:rPr>
          <w:rFonts w:cs="Times New Roman"/>
          <w:szCs w:val="28"/>
        </w:rPr>
        <w:t xml:space="preserve"> приставов</w:t>
      </w:r>
      <w:r w:rsidRPr="003A0F0E">
        <w:rPr>
          <w:rFonts w:cs="Times New Roman"/>
          <w:szCs w:val="28"/>
        </w:rPr>
        <w:t>, при котором действует Комиссия.</w:t>
      </w:r>
    </w:p>
    <w:p w14:paraId="611FA6C5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3ED4B60C" w14:textId="3EDE87A8" w:rsidR="004C679B" w:rsidRPr="003A0F0E" w:rsidRDefault="00DD38B6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12.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>Комиссия в своей деятельности руководствуется Временным порядком</w:t>
      </w:r>
      <w:proofErr w:type="gramStart"/>
      <w:r w:rsidR="00327861" w:rsidRPr="003A0F0E">
        <w:rPr>
          <w:rFonts w:cs="Times New Roman"/>
          <w:szCs w:val="28"/>
        </w:rPr>
        <w:t>, Порядком</w:t>
      </w:r>
      <w:proofErr w:type="gramEnd"/>
      <w:r w:rsidR="00327861" w:rsidRPr="003A0F0E">
        <w:rPr>
          <w:rFonts w:cs="Times New Roman"/>
          <w:szCs w:val="28"/>
        </w:rPr>
        <w:t xml:space="preserve"> </w:t>
      </w:r>
      <w:r w:rsidR="00327861" w:rsidRPr="003A0F0E">
        <w:rPr>
          <w:color w:val="0A0A0A"/>
          <w:szCs w:val="28"/>
        </w:rPr>
        <w:t>об исполнительном производстве</w:t>
      </w:r>
      <w:r w:rsidR="004C679B" w:rsidRPr="003A0F0E">
        <w:rPr>
          <w:rFonts w:cs="Times New Roman"/>
          <w:szCs w:val="28"/>
        </w:rPr>
        <w:t xml:space="preserve">, настоящим Порядком и решениями, принятыми непосредственно Комиссией. </w:t>
      </w:r>
    </w:p>
    <w:p w14:paraId="0158CD32" w14:textId="77777777" w:rsidR="004C679B" w:rsidRPr="003A0F0E" w:rsidRDefault="004C679B" w:rsidP="004C679B">
      <w:pPr>
        <w:spacing w:line="240" w:lineRule="auto"/>
        <w:rPr>
          <w:rFonts w:cs="Times New Roman"/>
          <w:szCs w:val="28"/>
        </w:rPr>
      </w:pPr>
    </w:p>
    <w:p w14:paraId="46C49AAE" w14:textId="62707B7C" w:rsidR="004C679B" w:rsidRPr="003A0F0E" w:rsidRDefault="00DD38B6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13.</w:t>
      </w:r>
      <w:r w:rsidR="001424EA">
        <w:rPr>
          <w:rFonts w:cs="Times New Roman"/>
          <w:szCs w:val="28"/>
        </w:rPr>
        <w:t> </w:t>
      </w:r>
      <w:r w:rsidR="0017697C" w:rsidRPr="003A0F0E">
        <w:rPr>
          <w:rFonts w:cs="Times New Roman"/>
          <w:szCs w:val="28"/>
        </w:rPr>
        <w:t>К о</w:t>
      </w:r>
      <w:r w:rsidR="004C679B" w:rsidRPr="003A0F0E">
        <w:rPr>
          <w:rFonts w:cs="Times New Roman"/>
          <w:szCs w:val="28"/>
        </w:rPr>
        <w:t>сновны</w:t>
      </w:r>
      <w:r w:rsidR="0017697C" w:rsidRPr="003A0F0E">
        <w:rPr>
          <w:rFonts w:cs="Times New Roman"/>
          <w:szCs w:val="28"/>
        </w:rPr>
        <w:t>м</w:t>
      </w:r>
      <w:r w:rsidR="004C679B" w:rsidRPr="003A0F0E">
        <w:rPr>
          <w:rFonts w:cs="Times New Roman"/>
          <w:szCs w:val="28"/>
        </w:rPr>
        <w:t xml:space="preserve"> задача</w:t>
      </w:r>
      <w:r w:rsidR="0017697C" w:rsidRPr="003A0F0E">
        <w:rPr>
          <w:rFonts w:cs="Times New Roman"/>
          <w:szCs w:val="28"/>
        </w:rPr>
        <w:t>м</w:t>
      </w:r>
      <w:r w:rsidR="004C679B" w:rsidRPr="003A0F0E">
        <w:rPr>
          <w:rFonts w:cs="Times New Roman"/>
          <w:szCs w:val="28"/>
        </w:rPr>
        <w:t xml:space="preserve"> и </w:t>
      </w:r>
      <w:r w:rsidR="0017697C" w:rsidRPr="003A0F0E">
        <w:rPr>
          <w:rFonts w:cs="Times New Roman"/>
          <w:szCs w:val="28"/>
        </w:rPr>
        <w:t>полномочиям</w:t>
      </w:r>
      <w:r w:rsidR="004C679B" w:rsidRPr="003A0F0E">
        <w:rPr>
          <w:rFonts w:cs="Times New Roman"/>
          <w:szCs w:val="28"/>
        </w:rPr>
        <w:t xml:space="preserve"> Комиссии </w:t>
      </w:r>
      <w:r w:rsidR="0017697C" w:rsidRPr="003A0F0E">
        <w:rPr>
          <w:rFonts w:cs="Times New Roman"/>
          <w:szCs w:val="28"/>
        </w:rPr>
        <w:t>относятся</w:t>
      </w:r>
      <w:r w:rsidR="004C679B" w:rsidRPr="003A0F0E">
        <w:rPr>
          <w:rFonts w:cs="Times New Roman"/>
          <w:szCs w:val="28"/>
        </w:rPr>
        <w:t>:</w:t>
      </w:r>
    </w:p>
    <w:p w14:paraId="6029B9C5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36891E84" w14:textId="619C1000" w:rsidR="00DD38B6" w:rsidRPr="003A0F0E" w:rsidRDefault="00862625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13.1.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 xml:space="preserve">принятие решения о безвозмездной </w:t>
      </w:r>
      <w:r w:rsidR="00DD38B6" w:rsidRPr="003A0F0E">
        <w:rPr>
          <w:rFonts w:cs="Times New Roman"/>
          <w:szCs w:val="28"/>
        </w:rPr>
        <w:t>передаче имущества;</w:t>
      </w:r>
    </w:p>
    <w:p w14:paraId="55983CDB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7F6EE2CB" w14:textId="4B7B52F7" w:rsidR="004C679B" w:rsidRPr="003A0F0E" w:rsidRDefault="00862625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13.2.</w:t>
      </w:r>
      <w:r w:rsidR="001424EA">
        <w:rPr>
          <w:rFonts w:cs="Times New Roman"/>
          <w:szCs w:val="28"/>
        </w:rPr>
        <w:t> </w:t>
      </w:r>
      <w:r w:rsidR="00DD38B6" w:rsidRPr="003A0F0E">
        <w:rPr>
          <w:rFonts w:cs="Times New Roman"/>
          <w:szCs w:val="28"/>
        </w:rPr>
        <w:t xml:space="preserve">принятие решения о </w:t>
      </w:r>
      <w:r w:rsidRPr="003A0F0E">
        <w:rPr>
          <w:rFonts w:cs="Times New Roman"/>
          <w:szCs w:val="28"/>
        </w:rPr>
        <w:t xml:space="preserve">переработке либо уничтожении (утилизации) </w:t>
      </w:r>
      <w:r w:rsidR="00DD38B6" w:rsidRPr="003A0F0E">
        <w:rPr>
          <w:rFonts w:cs="Times New Roman"/>
          <w:szCs w:val="28"/>
        </w:rPr>
        <w:t>имущества</w:t>
      </w:r>
      <w:r w:rsidR="004C679B" w:rsidRPr="003A0F0E">
        <w:rPr>
          <w:rFonts w:cs="Times New Roman"/>
          <w:szCs w:val="28"/>
        </w:rPr>
        <w:t>;</w:t>
      </w:r>
    </w:p>
    <w:p w14:paraId="68781712" w14:textId="4FE0DFD8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2451B81D" w14:textId="5216FDDF" w:rsidR="00E87579" w:rsidRPr="003A0F0E" w:rsidRDefault="00862625" w:rsidP="00D1026D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13.3.</w:t>
      </w:r>
      <w:r w:rsidR="004C679B" w:rsidRPr="003A0F0E">
        <w:rPr>
          <w:rFonts w:cs="Times New Roman"/>
          <w:szCs w:val="28"/>
        </w:rPr>
        <w:t xml:space="preserve"> составление протоколов;</w:t>
      </w:r>
    </w:p>
    <w:p w14:paraId="660C84B8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75B9C1E6" w14:textId="7BB89004" w:rsidR="004C679B" w:rsidRPr="003A0F0E" w:rsidRDefault="00862625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13.</w:t>
      </w:r>
      <w:r w:rsidR="00D1026D" w:rsidRPr="003A0F0E">
        <w:rPr>
          <w:rFonts w:cs="Times New Roman"/>
          <w:szCs w:val="28"/>
        </w:rPr>
        <w:t>4</w:t>
      </w:r>
      <w:r w:rsidRPr="003A0F0E">
        <w:rPr>
          <w:rFonts w:cs="Times New Roman"/>
          <w:szCs w:val="28"/>
        </w:rPr>
        <w:t>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>осуществление иных полномочий, предусмотренных настоящим Порядком</w:t>
      </w:r>
      <w:r w:rsidR="00DD38B6" w:rsidRPr="003A0F0E">
        <w:rPr>
          <w:rFonts w:cs="Times New Roman"/>
          <w:szCs w:val="28"/>
        </w:rPr>
        <w:t>, а также Временным порядком</w:t>
      </w:r>
      <w:r w:rsidR="004C679B" w:rsidRPr="003A0F0E">
        <w:rPr>
          <w:rFonts w:cs="Times New Roman"/>
          <w:szCs w:val="28"/>
        </w:rPr>
        <w:t>.</w:t>
      </w:r>
    </w:p>
    <w:p w14:paraId="72509222" w14:textId="77777777" w:rsidR="004C679B" w:rsidRPr="003A0F0E" w:rsidRDefault="004C679B" w:rsidP="004C679B">
      <w:pPr>
        <w:spacing w:line="240" w:lineRule="auto"/>
        <w:rPr>
          <w:rFonts w:cs="Times New Roman"/>
          <w:szCs w:val="28"/>
        </w:rPr>
      </w:pPr>
    </w:p>
    <w:p w14:paraId="18030CAD" w14:textId="25DBC6F2" w:rsidR="004C679B" w:rsidRPr="003A0F0E" w:rsidRDefault="00C018A9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14</w:t>
      </w:r>
      <w:r w:rsidR="004C679B" w:rsidRPr="003A0F0E">
        <w:rPr>
          <w:rFonts w:cs="Times New Roman"/>
          <w:szCs w:val="28"/>
        </w:rPr>
        <w:t>.</w:t>
      </w:r>
      <w:r w:rsidR="001424EA">
        <w:rPr>
          <w:rFonts w:cs="Times New Roman"/>
          <w:szCs w:val="28"/>
        </w:rPr>
        <w:t> </w:t>
      </w:r>
      <w:r w:rsidR="000A1CB0" w:rsidRPr="003A0F0E">
        <w:rPr>
          <w:rFonts w:cs="Times New Roman"/>
          <w:szCs w:val="28"/>
        </w:rPr>
        <w:t>Председатель Комиссии р</w:t>
      </w:r>
      <w:r w:rsidR="004C679B" w:rsidRPr="003A0F0E">
        <w:rPr>
          <w:rFonts w:cs="Times New Roman"/>
          <w:szCs w:val="28"/>
        </w:rPr>
        <w:t>уководит</w:t>
      </w:r>
      <w:r w:rsidR="000A1CB0" w:rsidRPr="003A0F0E">
        <w:rPr>
          <w:rFonts w:cs="Times New Roman"/>
          <w:szCs w:val="28"/>
        </w:rPr>
        <w:t xml:space="preserve"> деятельностью Комиссии </w:t>
      </w:r>
      <w:r w:rsidR="00F31A0A">
        <w:rPr>
          <w:rFonts w:cs="Times New Roman"/>
          <w:szCs w:val="28"/>
        </w:rPr>
        <w:t xml:space="preserve">                                </w:t>
      </w:r>
      <w:r w:rsidR="004C679B" w:rsidRPr="003A0F0E">
        <w:rPr>
          <w:rFonts w:cs="Times New Roman"/>
          <w:szCs w:val="28"/>
        </w:rPr>
        <w:t>и организует е</w:t>
      </w:r>
      <w:r w:rsidR="007653D1">
        <w:rPr>
          <w:rFonts w:cs="Times New Roman"/>
          <w:szCs w:val="28"/>
        </w:rPr>
        <w:t>е</w:t>
      </w:r>
      <w:r w:rsidR="004C679B" w:rsidRPr="003A0F0E">
        <w:rPr>
          <w:rFonts w:cs="Times New Roman"/>
          <w:szCs w:val="28"/>
        </w:rPr>
        <w:t xml:space="preserve"> работу</w:t>
      </w:r>
      <w:r w:rsidR="000A1CB0" w:rsidRPr="003A0F0E">
        <w:rPr>
          <w:rFonts w:cs="Times New Roman"/>
          <w:szCs w:val="28"/>
        </w:rPr>
        <w:t xml:space="preserve">. Председатель Комиссии </w:t>
      </w:r>
      <w:r w:rsidR="004C679B" w:rsidRPr="003A0F0E">
        <w:rPr>
          <w:rFonts w:cs="Times New Roman"/>
          <w:szCs w:val="28"/>
        </w:rPr>
        <w:t>в пределах своей компетенции:</w:t>
      </w:r>
    </w:p>
    <w:p w14:paraId="6D070810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06CC38DC" w14:textId="7A7C0340" w:rsidR="000A1CB0" w:rsidRPr="003A0F0E" w:rsidRDefault="00862625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14.1.</w:t>
      </w:r>
      <w:r w:rsidR="001424EA">
        <w:rPr>
          <w:rFonts w:cs="Times New Roman"/>
          <w:szCs w:val="28"/>
        </w:rPr>
        <w:t> </w:t>
      </w:r>
      <w:r w:rsidR="000A1CB0" w:rsidRPr="003A0F0E">
        <w:rPr>
          <w:rFonts w:cs="Times New Roman"/>
          <w:szCs w:val="28"/>
        </w:rPr>
        <w:t>организует подготовку к рассмотрению документов, предусмотренных настоящим Порядком либо Временным порядком</w:t>
      </w:r>
      <w:r w:rsidR="00027163" w:rsidRPr="003A0F0E">
        <w:rPr>
          <w:rFonts w:cs="Times New Roman"/>
          <w:szCs w:val="28"/>
        </w:rPr>
        <w:t>;</w:t>
      </w:r>
    </w:p>
    <w:p w14:paraId="66D8C3B0" w14:textId="77777777" w:rsidR="000A1CB0" w:rsidRPr="003A0F0E" w:rsidRDefault="000A1CB0" w:rsidP="004C679B">
      <w:pPr>
        <w:spacing w:line="240" w:lineRule="auto"/>
        <w:rPr>
          <w:rFonts w:cs="Times New Roman"/>
          <w:szCs w:val="28"/>
        </w:rPr>
      </w:pPr>
    </w:p>
    <w:p w14:paraId="480A1918" w14:textId="3FA3944E" w:rsidR="004C679B" w:rsidRPr="003A0F0E" w:rsidRDefault="00862625" w:rsidP="004C679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14.2.</w:t>
      </w:r>
      <w:r w:rsidR="001424EA">
        <w:rPr>
          <w:rFonts w:cs="Times New Roman"/>
          <w:szCs w:val="28"/>
        </w:rPr>
        <w:t> </w:t>
      </w:r>
      <w:r w:rsidR="004C679B" w:rsidRPr="003A0F0E">
        <w:rPr>
          <w:rFonts w:cs="Times New Roman"/>
          <w:szCs w:val="28"/>
        </w:rPr>
        <w:t xml:space="preserve">созывает заседания Комиссии по собственной инициативе либо                       </w:t>
      </w:r>
      <w:r w:rsidR="00DD38B6" w:rsidRPr="003A0F0E">
        <w:rPr>
          <w:rFonts w:cs="Times New Roman"/>
          <w:szCs w:val="28"/>
        </w:rPr>
        <w:t xml:space="preserve">по основаниям, предусмотренным </w:t>
      </w:r>
      <w:r w:rsidR="000A1CB0" w:rsidRPr="003A0F0E">
        <w:rPr>
          <w:rFonts w:cs="Times New Roman"/>
          <w:szCs w:val="28"/>
        </w:rPr>
        <w:t xml:space="preserve">настоящим Порядком либо </w:t>
      </w:r>
      <w:r w:rsidR="00DD38B6" w:rsidRPr="003A0F0E">
        <w:rPr>
          <w:rFonts w:cs="Times New Roman"/>
          <w:szCs w:val="28"/>
        </w:rPr>
        <w:t>Временным порядком</w:t>
      </w:r>
      <w:r w:rsidR="004C679B" w:rsidRPr="003A0F0E">
        <w:rPr>
          <w:rFonts w:cs="Times New Roman"/>
          <w:szCs w:val="28"/>
        </w:rPr>
        <w:t>;</w:t>
      </w:r>
    </w:p>
    <w:p w14:paraId="16E72FB4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0C5F68D6" w14:textId="41800241" w:rsidR="000A1CB0" w:rsidRPr="003A0F0E" w:rsidRDefault="00862625" w:rsidP="000A1CB0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14.3.</w:t>
      </w:r>
      <w:r w:rsidR="001424EA">
        <w:rPr>
          <w:rFonts w:cs="Times New Roman"/>
          <w:szCs w:val="28"/>
        </w:rPr>
        <w:t> </w:t>
      </w:r>
      <w:r w:rsidR="000A1CB0" w:rsidRPr="003A0F0E">
        <w:rPr>
          <w:rFonts w:cs="Times New Roman"/>
          <w:szCs w:val="28"/>
        </w:rPr>
        <w:t>п</w:t>
      </w:r>
      <w:r w:rsidR="004C679B" w:rsidRPr="003A0F0E">
        <w:rPr>
          <w:rFonts w:cs="Times New Roman"/>
          <w:szCs w:val="28"/>
        </w:rPr>
        <w:t>редседательствует на заседаниях Комиссии</w:t>
      </w:r>
      <w:r w:rsidR="000A1CB0" w:rsidRPr="003A0F0E">
        <w:rPr>
          <w:rFonts w:cs="Times New Roman"/>
          <w:szCs w:val="28"/>
        </w:rPr>
        <w:t>.</w:t>
      </w:r>
    </w:p>
    <w:p w14:paraId="61BE4DF3" w14:textId="77777777" w:rsidR="00DD38B6" w:rsidRPr="003A0F0E" w:rsidRDefault="00DD38B6" w:rsidP="004C679B">
      <w:pPr>
        <w:spacing w:line="240" w:lineRule="auto"/>
        <w:rPr>
          <w:rFonts w:cs="Times New Roman"/>
          <w:szCs w:val="28"/>
        </w:rPr>
      </w:pPr>
    </w:p>
    <w:p w14:paraId="1F50863E" w14:textId="6851854C" w:rsidR="00C12017" w:rsidRPr="003A0F0E" w:rsidRDefault="00C018A9" w:rsidP="007653D1">
      <w:pPr>
        <w:spacing w:line="245" w:lineRule="auto"/>
        <w:rPr>
          <w:color w:val="0A0A0A"/>
          <w:szCs w:val="28"/>
        </w:rPr>
      </w:pPr>
      <w:r w:rsidRPr="003A0F0E">
        <w:rPr>
          <w:color w:val="0A0A0A"/>
          <w:szCs w:val="28"/>
        </w:rPr>
        <w:t>15</w:t>
      </w:r>
      <w:r w:rsidR="004F3688" w:rsidRPr="003A0F0E">
        <w:rPr>
          <w:color w:val="0A0A0A"/>
          <w:szCs w:val="28"/>
        </w:rPr>
        <w:t>.</w:t>
      </w:r>
      <w:r w:rsidR="001424EA">
        <w:rPr>
          <w:color w:val="0A0A0A"/>
          <w:szCs w:val="28"/>
        </w:rPr>
        <w:t> </w:t>
      </w:r>
      <w:r w:rsidR="004F3688" w:rsidRPr="003A0F0E">
        <w:rPr>
          <w:color w:val="0A0A0A"/>
          <w:szCs w:val="28"/>
        </w:rPr>
        <w:t>В</w:t>
      </w:r>
      <w:r w:rsidR="003E4AF1">
        <w:rPr>
          <w:color w:val="0A0A0A"/>
          <w:szCs w:val="28"/>
        </w:rPr>
        <w:t xml:space="preserve"> </w:t>
      </w:r>
      <w:r w:rsidR="004F3688" w:rsidRPr="003A0F0E">
        <w:rPr>
          <w:color w:val="0A0A0A"/>
          <w:szCs w:val="28"/>
        </w:rPr>
        <w:t>случае принят</w:t>
      </w:r>
      <w:r w:rsidR="00BB28A6" w:rsidRPr="003A0F0E">
        <w:rPr>
          <w:color w:val="0A0A0A"/>
          <w:szCs w:val="28"/>
        </w:rPr>
        <w:t>ия</w:t>
      </w:r>
      <w:r w:rsidR="004F3688" w:rsidRPr="003A0F0E">
        <w:rPr>
          <w:color w:val="0A0A0A"/>
          <w:szCs w:val="28"/>
        </w:rPr>
        <w:t xml:space="preserve"> Комиссией решения о необходимости </w:t>
      </w:r>
      <w:r w:rsidR="004F3688" w:rsidRPr="003A0F0E">
        <w:rPr>
          <w:rFonts w:cs="Times New Roman"/>
          <w:szCs w:val="28"/>
        </w:rPr>
        <w:t xml:space="preserve">безвозмездной </w:t>
      </w:r>
      <w:r w:rsidR="004F3688" w:rsidRPr="003A0F0E">
        <w:rPr>
          <w:color w:val="0A0A0A"/>
          <w:szCs w:val="28"/>
        </w:rPr>
        <w:t xml:space="preserve">передачи </w:t>
      </w:r>
      <w:r w:rsidR="00607A63" w:rsidRPr="003A0F0E">
        <w:rPr>
          <w:color w:val="0A0A0A"/>
          <w:szCs w:val="28"/>
        </w:rPr>
        <w:t>и</w:t>
      </w:r>
      <w:r w:rsidR="00A22636" w:rsidRPr="003A0F0E">
        <w:rPr>
          <w:color w:val="0A0A0A"/>
          <w:szCs w:val="28"/>
        </w:rPr>
        <w:t>мущества</w:t>
      </w:r>
      <w:r w:rsidR="001C0B46" w:rsidRPr="003A0F0E">
        <w:rPr>
          <w:color w:val="0A0A0A"/>
          <w:szCs w:val="28"/>
        </w:rPr>
        <w:t>,</w:t>
      </w:r>
      <w:r w:rsidR="004F3688" w:rsidRPr="003A0F0E">
        <w:rPr>
          <w:color w:val="0A0A0A"/>
          <w:szCs w:val="28"/>
        </w:rPr>
        <w:t xml:space="preserve"> </w:t>
      </w:r>
      <w:r w:rsidR="00915A64" w:rsidRPr="003A0F0E">
        <w:rPr>
          <w:color w:val="0A0A0A"/>
          <w:szCs w:val="28"/>
        </w:rPr>
        <w:t xml:space="preserve">член Комиссии из числа сотрудников отдела судебных приставов </w:t>
      </w:r>
      <w:r w:rsidR="001C0B46" w:rsidRPr="003A0F0E">
        <w:rPr>
          <w:color w:val="0A0A0A"/>
          <w:szCs w:val="28"/>
        </w:rPr>
        <w:t xml:space="preserve">в течение 3 рабочих дней </w:t>
      </w:r>
      <w:r w:rsidR="0073630A" w:rsidRPr="003A0F0E">
        <w:rPr>
          <w:color w:val="0A0A0A"/>
          <w:szCs w:val="28"/>
        </w:rPr>
        <w:t xml:space="preserve">со дня </w:t>
      </w:r>
      <w:r w:rsidR="001C0B46" w:rsidRPr="003A0F0E">
        <w:rPr>
          <w:color w:val="0A0A0A"/>
          <w:szCs w:val="28"/>
        </w:rPr>
        <w:t>принятия такого решения</w:t>
      </w:r>
      <w:r w:rsidR="00915A64" w:rsidRPr="003A0F0E">
        <w:rPr>
          <w:color w:val="0A0A0A"/>
          <w:szCs w:val="28"/>
        </w:rPr>
        <w:t xml:space="preserve"> </w:t>
      </w:r>
      <w:r w:rsidR="00915A64" w:rsidRPr="003A0F0E">
        <w:rPr>
          <w:szCs w:val="28"/>
        </w:rPr>
        <w:t xml:space="preserve">направляет для опубликования на официальном сайте Министерства юстиции Донецкой Народной Республики (далее – Министерство) </w:t>
      </w:r>
      <w:r w:rsidR="00F31A0A">
        <w:rPr>
          <w:szCs w:val="28"/>
        </w:rPr>
        <w:t xml:space="preserve">                                          </w:t>
      </w:r>
      <w:r w:rsidR="00036705" w:rsidRPr="003A0F0E">
        <w:rPr>
          <w:color w:val="0A0A0A"/>
          <w:szCs w:val="28"/>
        </w:rPr>
        <w:t xml:space="preserve">в соответствии с </w:t>
      </w:r>
      <w:r w:rsidR="003D2965" w:rsidRPr="003A0F0E">
        <w:rPr>
          <w:color w:val="0A0A0A"/>
          <w:szCs w:val="28"/>
        </w:rPr>
        <w:t>Положением об официальном сайте Министерства юстиции Донецкой Народной Республики в информационно-телекоммуникационной сети «Интернет», утвержденным приказом Министерства от 05 марта 2021 года</w:t>
      </w:r>
      <w:r w:rsidR="00C9092F" w:rsidRPr="003A0F0E">
        <w:rPr>
          <w:color w:val="0A0A0A"/>
          <w:szCs w:val="28"/>
        </w:rPr>
        <w:t xml:space="preserve"> </w:t>
      </w:r>
      <w:r w:rsidR="00F31A0A">
        <w:rPr>
          <w:color w:val="0A0A0A"/>
          <w:szCs w:val="28"/>
        </w:rPr>
        <w:t xml:space="preserve">                      </w:t>
      </w:r>
      <w:r w:rsidR="003D2965" w:rsidRPr="003A0F0E">
        <w:rPr>
          <w:color w:val="0A0A0A"/>
          <w:szCs w:val="28"/>
        </w:rPr>
        <w:t>№ 202-ОД</w:t>
      </w:r>
      <w:r w:rsidR="007653D1">
        <w:rPr>
          <w:color w:val="0A0A0A"/>
          <w:szCs w:val="28"/>
        </w:rPr>
        <w:t>,</w:t>
      </w:r>
      <w:r w:rsidR="00C9092F" w:rsidRPr="003A0F0E">
        <w:rPr>
          <w:color w:val="0A0A0A"/>
          <w:szCs w:val="28"/>
        </w:rPr>
        <w:t xml:space="preserve"> либо</w:t>
      </w:r>
      <w:r w:rsidR="00915A64" w:rsidRPr="003A0F0E">
        <w:rPr>
          <w:color w:val="0A0A0A"/>
          <w:szCs w:val="28"/>
        </w:rPr>
        <w:t xml:space="preserve"> органам, организациям либо иным лицам, предусмотренным Временным порядком, информацию о: характеристиках, количестве, </w:t>
      </w:r>
      <w:r w:rsidR="00915A64" w:rsidRPr="003A0F0E">
        <w:rPr>
          <w:color w:val="0A0A0A"/>
          <w:szCs w:val="28"/>
        </w:rPr>
        <w:lastRenderedPageBreak/>
        <w:t xml:space="preserve">комплектности и местонахождении имущества; контактах Комиссии; месте, дате и времени заседания Комиссии, на котором необходимо участие представителя органа, организации либо иного лица, </w:t>
      </w:r>
      <w:r w:rsidR="00915A64" w:rsidRPr="003A0F0E">
        <w:rPr>
          <w:szCs w:val="28"/>
        </w:rPr>
        <w:t>которому в соответствии с Временным порядком возможно передать такое имущество</w:t>
      </w:r>
      <w:r w:rsidR="006C28B6" w:rsidRPr="003A0F0E">
        <w:rPr>
          <w:szCs w:val="28"/>
        </w:rPr>
        <w:t>.</w:t>
      </w:r>
    </w:p>
    <w:p w14:paraId="4A4D2FA2" w14:textId="5BE681F4" w:rsidR="00BE281E" w:rsidRPr="003A0F0E" w:rsidRDefault="008A11A6" w:rsidP="007653D1">
      <w:pPr>
        <w:spacing w:line="245" w:lineRule="auto"/>
        <w:rPr>
          <w:color w:val="0A0A0A"/>
          <w:szCs w:val="28"/>
        </w:rPr>
      </w:pPr>
      <w:r w:rsidRPr="003A0F0E">
        <w:rPr>
          <w:color w:val="0A0A0A"/>
          <w:szCs w:val="28"/>
        </w:rPr>
        <w:t>Дата проведения з</w:t>
      </w:r>
      <w:r w:rsidR="00BE281E" w:rsidRPr="003A0F0E">
        <w:rPr>
          <w:color w:val="0A0A0A"/>
          <w:szCs w:val="28"/>
        </w:rPr>
        <w:t>аседани</w:t>
      </w:r>
      <w:r w:rsidRPr="003A0F0E">
        <w:rPr>
          <w:color w:val="0A0A0A"/>
          <w:szCs w:val="28"/>
        </w:rPr>
        <w:t>я</w:t>
      </w:r>
      <w:r w:rsidR="00BE281E" w:rsidRPr="003A0F0E">
        <w:rPr>
          <w:color w:val="0A0A0A"/>
          <w:szCs w:val="28"/>
        </w:rPr>
        <w:t xml:space="preserve"> Комиссии по </w:t>
      </w:r>
      <w:r w:rsidRPr="003A0F0E">
        <w:rPr>
          <w:color w:val="0A0A0A"/>
          <w:szCs w:val="28"/>
        </w:rPr>
        <w:t>рассмотрению</w:t>
      </w:r>
      <w:r w:rsidR="001C0B46" w:rsidRPr="003A0F0E">
        <w:rPr>
          <w:color w:val="0A0A0A"/>
          <w:szCs w:val="28"/>
        </w:rPr>
        <w:t xml:space="preserve"> вопроса о передаче либо </w:t>
      </w:r>
      <w:r w:rsidR="00BE281E" w:rsidRPr="003A0F0E">
        <w:rPr>
          <w:color w:val="0A0A0A"/>
          <w:szCs w:val="28"/>
        </w:rPr>
        <w:t xml:space="preserve">принятии </w:t>
      </w:r>
      <w:r w:rsidR="00633218" w:rsidRPr="003A0F0E">
        <w:rPr>
          <w:color w:val="0A0A0A"/>
          <w:szCs w:val="28"/>
        </w:rPr>
        <w:t>и</w:t>
      </w:r>
      <w:r w:rsidR="00BE281E" w:rsidRPr="003A0F0E">
        <w:rPr>
          <w:color w:val="0A0A0A"/>
          <w:szCs w:val="28"/>
        </w:rPr>
        <w:t xml:space="preserve">мущества </w:t>
      </w:r>
      <w:r w:rsidRPr="003A0F0E">
        <w:rPr>
          <w:color w:val="0A0A0A"/>
          <w:szCs w:val="28"/>
        </w:rPr>
        <w:t>определяется Комиссией при принятии решения, предусмотренного абзацем первым настоящего пункта</w:t>
      </w:r>
      <w:r w:rsidR="00987841" w:rsidRPr="003A0F0E">
        <w:rPr>
          <w:color w:val="0A0A0A"/>
          <w:szCs w:val="28"/>
        </w:rPr>
        <w:t>,</w:t>
      </w:r>
      <w:r w:rsidRPr="003A0F0E">
        <w:rPr>
          <w:color w:val="0A0A0A"/>
          <w:szCs w:val="28"/>
        </w:rPr>
        <w:t xml:space="preserve"> и не может быть</w:t>
      </w:r>
      <w:r w:rsidR="00987841" w:rsidRPr="003A0F0E">
        <w:rPr>
          <w:color w:val="0A0A0A"/>
          <w:szCs w:val="28"/>
        </w:rPr>
        <w:t xml:space="preserve"> установлена </w:t>
      </w:r>
      <w:r w:rsidR="008F4B56" w:rsidRPr="003A0F0E">
        <w:rPr>
          <w:color w:val="0A0A0A"/>
          <w:szCs w:val="28"/>
        </w:rPr>
        <w:t>ранее</w:t>
      </w:r>
      <w:r w:rsidR="00BE281E" w:rsidRPr="003A0F0E">
        <w:rPr>
          <w:color w:val="0A0A0A"/>
          <w:szCs w:val="28"/>
        </w:rPr>
        <w:t xml:space="preserve"> 30 календарных дней со дня </w:t>
      </w:r>
      <w:r w:rsidRPr="003A0F0E">
        <w:rPr>
          <w:color w:val="0A0A0A"/>
          <w:szCs w:val="28"/>
        </w:rPr>
        <w:t>принятия такого решения</w:t>
      </w:r>
      <w:r w:rsidR="00BE281E" w:rsidRPr="003A0F0E">
        <w:rPr>
          <w:color w:val="0A0A0A"/>
          <w:szCs w:val="28"/>
        </w:rPr>
        <w:t>.</w:t>
      </w:r>
    </w:p>
    <w:p w14:paraId="5A6D5B7A" w14:textId="02AC0387" w:rsidR="00E87579" w:rsidRPr="007653D1" w:rsidRDefault="00E87579" w:rsidP="007653D1">
      <w:pPr>
        <w:spacing w:line="245" w:lineRule="auto"/>
        <w:rPr>
          <w:strike/>
          <w:color w:val="0A0A0A"/>
          <w:sz w:val="34"/>
          <w:szCs w:val="34"/>
        </w:rPr>
      </w:pPr>
    </w:p>
    <w:p w14:paraId="4D544EB4" w14:textId="24598BB0" w:rsidR="00591F83" w:rsidRPr="003A0F0E" w:rsidRDefault="00C018A9" w:rsidP="007653D1">
      <w:pPr>
        <w:spacing w:line="245" w:lineRule="auto"/>
        <w:rPr>
          <w:color w:val="0A0A0A"/>
          <w:szCs w:val="28"/>
        </w:rPr>
      </w:pPr>
      <w:r w:rsidRPr="003A0F0E">
        <w:rPr>
          <w:color w:val="0A0A0A"/>
          <w:szCs w:val="28"/>
        </w:rPr>
        <w:t>16</w:t>
      </w:r>
      <w:r w:rsidR="00591F83" w:rsidRPr="003A0F0E">
        <w:rPr>
          <w:color w:val="0A0A0A"/>
          <w:szCs w:val="28"/>
        </w:rPr>
        <w:t>.</w:t>
      </w:r>
      <w:r w:rsidR="001424EA">
        <w:rPr>
          <w:color w:val="0A0A0A"/>
          <w:szCs w:val="28"/>
        </w:rPr>
        <w:t> </w:t>
      </w:r>
      <w:r w:rsidR="00591F83" w:rsidRPr="003A0F0E">
        <w:rPr>
          <w:color w:val="0A0A0A"/>
          <w:szCs w:val="28"/>
        </w:rPr>
        <w:t xml:space="preserve">Органы, организации либо иные лица, желающие принять имущество, до дня проведения заседания Комиссии по решению вопроса </w:t>
      </w:r>
      <w:r w:rsidR="00F31A0A">
        <w:rPr>
          <w:color w:val="0A0A0A"/>
          <w:szCs w:val="28"/>
        </w:rPr>
        <w:t xml:space="preserve">                                                     </w:t>
      </w:r>
      <w:r w:rsidR="00591F83" w:rsidRPr="003A0F0E">
        <w:rPr>
          <w:color w:val="0A0A0A"/>
          <w:szCs w:val="28"/>
        </w:rPr>
        <w:t xml:space="preserve">о передаче/принятии </w:t>
      </w:r>
      <w:r w:rsidR="00633218" w:rsidRPr="003A0F0E">
        <w:rPr>
          <w:color w:val="0A0A0A"/>
          <w:szCs w:val="28"/>
        </w:rPr>
        <w:t>и</w:t>
      </w:r>
      <w:r w:rsidR="00591F83" w:rsidRPr="003A0F0E">
        <w:rPr>
          <w:color w:val="0A0A0A"/>
          <w:szCs w:val="28"/>
        </w:rPr>
        <w:t xml:space="preserve">мущества обязаны предоставить в адрес Комиссии письмо о согласии на принятие </w:t>
      </w:r>
      <w:r w:rsidR="00633218" w:rsidRPr="003A0F0E">
        <w:rPr>
          <w:color w:val="0A0A0A"/>
          <w:szCs w:val="28"/>
        </w:rPr>
        <w:t>и</w:t>
      </w:r>
      <w:r w:rsidR="00591F83" w:rsidRPr="003A0F0E">
        <w:rPr>
          <w:color w:val="0A0A0A"/>
          <w:szCs w:val="28"/>
        </w:rPr>
        <w:t>мущества (в свободной форме в письменном или электронном виде) и явиться на заседание Комиссии.</w:t>
      </w:r>
    </w:p>
    <w:p w14:paraId="1DB34ADF" w14:textId="77777777" w:rsidR="00591F83" w:rsidRPr="007653D1" w:rsidRDefault="00591F83" w:rsidP="007653D1">
      <w:pPr>
        <w:spacing w:line="245" w:lineRule="auto"/>
        <w:rPr>
          <w:color w:val="0A0A0A"/>
          <w:sz w:val="34"/>
          <w:szCs w:val="34"/>
        </w:rPr>
      </w:pPr>
    </w:p>
    <w:p w14:paraId="57636F02" w14:textId="3187740E" w:rsidR="00591F83" w:rsidRPr="003A0F0E" w:rsidRDefault="00C018A9" w:rsidP="007653D1">
      <w:pPr>
        <w:spacing w:line="245" w:lineRule="auto"/>
        <w:rPr>
          <w:color w:val="0A0A0A"/>
          <w:szCs w:val="28"/>
        </w:rPr>
      </w:pPr>
      <w:r w:rsidRPr="003A0F0E">
        <w:rPr>
          <w:color w:val="0A0A0A"/>
          <w:szCs w:val="28"/>
        </w:rPr>
        <w:t>17</w:t>
      </w:r>
      <w:r w:rsidR="00591F83" w:rsidRPr="003A0F0E">
        <w:rPr>
          <w:color w:val="0A0A0A"/>
          <w:szCs w:val="28"/>
        </w:rPr>
        <w:t>.</w:t>
      </w:r>
      <w:r w:rsidR="001424EA">
        <w:rPr>
          <w:color w:val="0A0A0A"/>
          <w:szCs w:val="28"/>
        </w:rPr>
        <w:t> </w:t>
      </w:r>
      <w:r w:rsidR="00591F83" w:rsidRPr="003A0F0E">
        <w:rPr>
          <w:color w:val="0A0A0A"/>
          <w:szCs w:val="28"/>
        </w:rPr>
        <w:t>В случае если орган</w:t>
      </w:r>
      <w:r w:rsidR="0064526C" w:rsidRPr="003A0F0E">
        <w:rPr>
          <w:color w:val="0A0A0A"/>
          <w:szCs w:val="28"/>
        </w:rPr>
        <w:t>ом</w:t>
      </w:r>
      <w:r w:rsidR="00591F83" w:rsidRPr="003A0F0E">
        <w:rPr>
          <w:color w:val="0A0A0A"/>
          <w:szCs w:val="28"/>
        </w:rPr>
        <w:t>, организаци</w:t>
      </w:r>
      <w:r w:rsidR="0064526C" w:rsidRPr="003A0F0E">
        <w:rPr>
          <w:color w:val="0A0A0A"/>
          <w:szCs w:val="28"/>
        </w:rPr>
        <w:t>ей</w:t>
      </w:r>
      <w:r w:rsidR="00591F83" w:rsidRPr="003A0F0E">
        <w:rPr>
          <w:color w:val="0A0A0A"/>
          <w:szCs w:val="28"/>
        </w:rPr>
        <w:t xml:space="preserve"> либо ин</w:t>
      </w:r>
      <w:r w:rsidR="0064526C" w:rsidRPr="003A0F0E">
        <w:rPr>
          <w:color w:val="0A0A0A"/>
          <w:szCs w:val="28"/>
        </w:rPr>
        <w:t xml:space="preserve">ым </w:t>
      </w:r>
      <w:r w:rsidR="00591F83" w:rsidRPr="003A0F0E">
        <w:rPr>
          <w:color w:val="0A0A0A"/>
          <w:szCs w:val="28"/>
        </w:rPr>
        <w:t>лиц</w:t>
      </w:r>
      <w:r w:rsidR="0064526C" w:rsidRPr="003A0F0E">
        <w:rPr>
          <w:color w:val="0A0A0A"/>
          <w:szCs w:val="28"/>
        </w:rPr>
        <w:t>ом</w:t>
      </w:r>
      <w:r w:rsidR="00591F83" w:rsidRPr="003A0F0E">
        <w:rPr>
          <w:color w:val="0A0A0A"/>
          <w:szCs w:val="28"/>
        </w:rPr>
        <w:t xml:space="preserve"> письмо, указанное в </w:t>
      </w:r>
      <w:r w:rsidR="0064526C" w:rsidRPr="003A0F0E">
        <w:rPr>
          <w:color w:val="0A0A0A"/>
          <w:szCs w:val="28"/>
        </w:rPr>
        <w:t xml:space="preserve">пункте </w:t>
      </w:r>
      <w:r w:rsidRPr="003A0F0E">
        <w:rPr>
          <w:color w:val="0A0A0A"/>
          <w:szCs w:val="28"/>
        </w:rPr>
        <w:t>16</w:t>
      </w:r>
      <w:r w:rsidR="0064526C" w:rsidRPr="003A0F0E">
        <w:rPr>
          <w:color w:val="0A0A0A"/>
          <w:szCs w:val="28"/>
        </w:rPr>
        <w:t xml:space="preserve"> настоящего Порядка, предоставлено не было и (или)</w:t>
      </w:r>
      <w:r w:rsidR="00591F83" w:rsidRPr="003A0F0E">
        <w:rPr>
          <w:color w:val="0A0A0A"/>
          <w:szCs w:val="28"/>
        </w:rPr>
        <w:t xml:space="preserve"> </w:t>
      </w:r>
      <w:r w:rsidR="0064526C" w:rsidRPr="003A0F0E">
        <w:rPr>
          <w:color w:val="0A0A0A"/>
          <w:szCs w:val="28"/>
        </w:rPr>
        <w:t>представитель органа, организации либо иного лица не явился на заседание Комиссии, то и</w:t>
      </w:r>
      <w:r w:rsidR="00591F83" w:rsidRPr="003A0F0E">
        <w:rPr>
          <w:color w:val="0A0A0A"/>
          <w:szCs w:val="28"/>
        </w:rPr>
        <w:t>мущество</w:t>
      </w:r>
      <w:r w:rsidR="0064526C" w:rsidRPr="003A0F0E">
        <w:rPr>
          <w:color w:val="0A0A0A"/>
          <w:szCs w:val="28"/>
        </w:rPr>
        <w:t xml:space="preserve"> </w:t>
      </w:r>
      <w:r w:rsidR="00591F83" w:rsidRPr="003A0F0E">
        <w:rPr>
          <w:color w:val="0A0A0A"/>
          <w:szCs w:val="28"/>
        </w:rPr>
        <w:t>тако</w:t>
      </w:r>
      <w:r w:rsidR="0064526C" w:rsidRPr="003A0F0E">
        <w:rPr>
          <w:color w:val="0A0A0A"/>
          <w:szCs w:val="28"/>
        </w:rPr>
        <w:t xml:space="preserve">му органу, организации либо иному лицу </w:t>
      </w:r>
      <w:r w:rsidR="00F31A0A">
        <w:rPr>
          <w:color w:val="0A0A0A"/>
          <w:szCs w:val="28"/>
        </w:rPr>
        <w:t xml:space="preserve">                             </w:t>
      </w:r>
      <w:r w:rsidR="0064526C" w:rsidRPr="003A0F0E">
        <w:rPr>
          <w:color w:val="0A0A0A"/>
          <w:szCs w:val="28"/>
        </w:rPr>
        <w:t>не передается</w:t>
      </w:r>
      <w:r w:rsidR="00591F83" w:rsidRPr="003A0F0E">
        <w:rPr>
          <w:color w:val="0A0A0A"/>
          <w:szCs w:val="28"/>
        </w:rPr>
        <w:t>.</w:t>
      </w:r>
    </w:p>
    <w:p w14:paraId="6EAB6046" w14:textId="69D29C66" w:rsidR="000C69C8" w:rsidRPr="003A0F0E" w:rsidRDefault="000C69C8" w:rsidP="007653D1">
      <w:pPr>
        <w:spacing w:line="245" w:lineRule="auto"/>
        <w:rPr>
          <w:color w:val="0A0A0A"/>
          <w:szCs w:val="28"/>
        </w:rPr>
      </w:pPr>
      <w:r w:rsidRPr="003A0F0E">
        <w:rPr>
          <w:color w:val="0A0A0A"/>
          <w:szCs w:val="28"/>
        </w:rPr>
        <w:t>В случае, если желание по принятию имущества изъявило несколько органов, организаций либо иных лиц, что подтверждается</w:t>
      </w:r>
      <w:r w:rsidR="003567AF" w:rsidRPr="003A0F0E">
        <w:rPr>
          <w:color w:val="0A0A0A"/>
          <w:szCs w:val="28"/>
        </w:rPr>
        <w:t xml:space="preserve"> </w:t>
      </w:r>
      <w:r w:rsidR="006D41D7" w:rsidRPr="003A0F0E">
        <w:rPr>
          <w:color w:val="0A0A0A"/>
          <w:szCs w:val="28"/>
        </w:rPr>
        <w:t>соблюдением ими условий, указанных в пункте 16 настоящего Порядка</w:t>
      </w:r>
      <w:r w:rsidR="001A142C" w:rsidRPr="003A0F0E">
        <w:rPr>
          <w:color w:val="0A0A0A"/>
          <w:szCs w:val="28"/>
        </w:rPr>
        <w:t>, и ни один из органов, организаций либо иных лиц не отказал</w:t>
      </w:r>
      <w:r w:rsidR="007860D9" w:rsidRPr="003A0F0E">
        <w:rPr>
          <w:color w:val="0A0A0A"/>
          <w:szCs w:val="28"/>
        </w:rPr>
        <w:t>ся</w:t>
      </w:r>
      <w:r w:rsidR="001A142C" w:rsidRPr="003A0F0E">
        <w:rPr>
          <w:color w:val="0A0A0A"/>
          <w:szCs w:val="28"/>
        </w:rPr>
        <w:t xml:space="preserve"> от принятия имущества на заседании Комиссии</w:t>
      </w:r>
      <w:r w:rsidRPr="003A0F0E">
        <w:rPr>
          <w:color w:val="0A0A0A"/>
          <w:szCs w:val="28"/>
        </w:rPr>
        <w:t xml:space="preserve"> – </w:t>
      </w:r>
      <w:r w:rsidR="008F4B56" w:rsidRPr="003A0F0E">
        <w:rPr>
          <w:color w:val="0A0A0A"/>
          <w:szCs w:val="28"/>
        </w:rPr>
        <w:t xml:space="preserve">Комиссией </w:t>
      </w:r>
      <w:r w:rsidRPr="003A0F0E">
        <w:rPr>
          <w:color w:val="0A0A0A"/>
          <w:szCs w:val="28"/>
        </w:rPr>
        <w:t xml:space="preserve">принимается решение о передаче имущества таким органам, организациям либо иным лицам в равных долях (при возможности деления имущества без потери его стоимости и качественных характеристик) либо, при невозможности деления имущества, о передаче такого имущества органу, организации либо иному лицу в полном объеме. При этом, приоритетность при установлении органа, организации либо иного лица, которому будет передано имущество в полном объеме, </w:t>
      </w:r>
      <w:r w:rsidR="008F4B56" w:rsidRPr="003A0F0E">
        <w:rPr>
          <w:color w:val="0A0A0A"/>
          <w:szCs w:val="28"/>
        </w:rPr>
        <w:t>определяется Комиссией</w:t>
      </w:r>
      <w:r w:rsidRPr="003A0F0E">
        <w:rPr>
          <w:color w:val="0A0A0A"/>
          <w:szCs w:val="28"/>
        </w:rPr>
        <w:t xml:space="preserve"> исходя из хронологии поступления в </w:t>
      </w:r>
      <w:r w:rsidR="008F4B56" w:rsidRPr="003A0F0E">
        <w:rPr>
          <w:color w:val="0A0A0A"/>
          <w:szCs w:val="28"/>
        </w:rPr>
        <w:t xml:space="preserve">ее </w:t>
      </w:r>
      <w:r w:rsidRPr="003A0F0E">
        <w:rPr>
          <w:color w:val="0A0A0A"/>
          <w:szCs w:val="28"/>
        </w:rPr>
        <w:t xml:space="preserve">адрес писем, предусмотренных пунктом </w:t>
      </w:r>
      <w:r w:rsidR="00C018A9" w:rsidRPr="003A0F0E">
        <w:rPr>
          <w:color w:val="0A0A0A"/>
          <w:szCs w:val="28"/>
        </w:rPr>
        <w:t>16</w:t>
      </w:r>
      <w:r w:rsidRPr="003A0F0E">
        <w:rPr>
          <w:color w:val="0A0A0A"/>
          <w:szCs w:val="28"/>
        </w:rPr>
        <w:t xml:space="preserve"> настоящего Порядка.</w:t>
      </w:r>
    </w:p>
    <w:p w14:paraId="53C92413" w14:textId="77777777" w:rsidR="00591F83" w:rsidRPr="007653D1" w:rsidRDefault="00591F83" w:rsidP="007653D1">
      <w:pPr>
        <w:spacing w:line="245" w:lineRule="auto"/>
        <w:rPr>
          <w:color w:val="0A0A0A"/>
          <w:sz w:val="34"/>
          <w:szCs w:val="34"/>
        </w:rPr>
      </w:pPr>
    </w:p>
    <w:p w14:paraId="6E1D3A4F" w14:textId="16F2DA7F" w:rsidR="00D44982" w:rsidRPr="003A0F0E" w:rsidRDefault="00C018A9" w:rsidP="007653D1">
      <w:pPr>
        <w:spacing w:line="245" w:lineRule="auto"/>
        <w:rPr>
          <w:color w:val="0A0A0A"/>
          <w:szCs w:val="28"/>
        </w:rPr>
      </w:pPr>
      <w:r w:rsidRPr="003A0F0E">
        <w:rPr>
          <w:color w:val="0A0A0A"/>
          <w:szCs w:val="28"/>
        </w:rPr>
        <w:t>18</w:t>
      </w:r>
      <w:r w:rsidR="001E37F0" w:rsidRPr="003A0F0E">
        <w:rPr>
          <w:color w:val="0A0A0A"/>
          <w:szCs w:val="28"/>
        </w:rPr>
        <w:t>.</w:t>
      </w:r>
      <w:r w:rsidR="001424EA">
        <w:rPr>
          <w:color w:val="0A0A0A"/>
          <w:szCs w:val="28"/>
        </w:rPr>
        <w:t> </w:t>
      </w:r>
      <w:r w:rsidR="00950B85" w:rsidRPr="003A0F0E">
        <w:rPr>
          <w:color w:val="0A0A0A"/>
          <w:szCs w:val="28"/>
        </w:rPr>
        <w:t xml:space="preserve">В случае, </w:t>
      </w:r>
      <w:r w:rsidR="00607A63" w:rsidRPr="003A0F0E">
        <w:rPr>
          <w:color w:val="0A0A0A"/>
          <w:szCs w:val="28"/>
        </w:rPr>
        <w:t>если все</w:t>
      </w:r>
      <w:r w:rsidR="00950B85" w:rsidRPr="003A0F0E">
        <w:rPr>
          <w:color w:val="0A0A0A"/>
          <w:szCs w:val="28"/>
        </w:rPr>
        <w:t xml:space="preserve"> </w:t>
      </w:r>
      <w:r w:rsidR="00607A63" w:rsidRPr="003A0F0E">
        <w:rPr>
          <w:color w:val="0A0A0A"/>
          <w:szCs w:val="28"/>
        </w:rPr>
        <w:t>органы, организац</w:t>
      </w:r>
      <w:r w:rsidR="000C69C8" w:rsidRPr="003A0F0E">
        <w:rPr>
          <w:color w:val="0A0A0A"/>
          <w:szCs w:val="28"/>
        </w:rPr>
        <w:t xml:space="preserve">ии либо иные лица, которым </w:t>
      </w:r>
      <w:r w:rsidR="00F31A0A">
        <w:rPr>
          <w:color w:val="0A0A0A"/>
          <w:szCs w:val="28"/>
        </w:rPr>
        <w:t xml:space="preserve">                          </w:t>
      </w:r>
      <w:r w:rsidR="00607A63" w:rsidRPr="003A0F0E">
        <w:rPr>
          <w:color w:val="0A0A0A"/>
          <w:szCs w:val="28"/>
        </w:rPr>
        <w:t xml:space="preserve">в соответствии с Временным порядком возможно передать конфискованное имущество, </w:t>
      </w:r>
      <w:r w:rsidR="00950B85" w:rsidRPr="003A0F0E">
        <w:rPr>
          <w:color w:val="0A0A0A"/>
          <w:szCs w:val="28"/>
        </w:rPr>
        <w:t xml:space="preserve">не </w:t>
      </w:r>
      <w:r w:rsidR="00607A63" w:rsidRPr="003A0F0E">
        <w:rPr>
          <w:color w:val="0A0A0A"/>
          <w:szCs w:val="28"/>
        </w:rPr>
        <w:t>изъявили желание принять такое имущество</w:t>
      </w:r>
      <w:r w:rsidR="000C69C8" w:rsidRPr="003A0F0E">
        <w:rPr>
          <w:color w:val="0A0A0A"/>
          <w:szCs w:val="28"/>
        </w:rPr>
        <w:t xml:space="preserve"> либо отказались </w:t>
      </w:r>
      <w:r w:rsidR="00F31A0A">
        <w:rPr>
          <w:color w:val="0A0A0A"/>
          <w:szCs w:val="28"/>
        </w:rPr>
        <w:t xml:space="preserve">                      </w:t>
      </w:r>
      <w:r w:rsidR="000C69C8" w:rsidRPr="003A0F0E">
        <w:rPr>
          <w:color w:val="0A0A0A"/>
          <w:szCs w:val="28"/>
        </w:rPr>
        <w:t>от его принятия</w:t>
      </w:r>
      <w:r w:rsidR="00950B85" w:rsidRPr="003A0F0E">
        <w:rPr>
          <w:color w:val="0A0A0A"/>
          <w:szCs w:val="28"/>
        </w:rPr>
        <w:t xml:space="preserve"> </w:t>
      </w:r>
      <w:r w:rsidR="00C97148" w:rsidRPr="003A0F0E">
        <w:rPr>
          <w:color w:val="0A0A0A"/>
          <w:szCs w:val="28"/>
        </w:rPr>
        <w:t>на заседании Комиссии</w:t>
      </w:r>
      <w:r w:rsidR="005754E4" w:rsidRPr="003A0F0E">
        <w:rPr>
          <w:color w:val="0A0A0A"/>
          <w:szCs w:val="28"/>
        </w:rPr>
        <w:t xml:space="preserve"> </w:t>
      </w:r>
      <w:r w:rsidR="00BB28A6" w:rsidRPr="003A0F0E">
        <w:rPr>
          <w:color w:val="0A0A0A"/>
          <w:szCs w:val="28"/>
        </w:rPr>
        <w:t xml:space="preserve">– </w:t>
      </w:r>
      <w:r w:rsidR="0039040A" w:rsidRPr="003A0F0E">
        <w:rPr>
          <w:color w:val="0A0A0A"/>
          <w:szCs w:val="28"/>
        </w:rPr>
        <w:t xml:space="preserve">в отношении </w:t>
      </w:r>
      <w:r w:rsidR="00BB28A6" w:rsidRPr="003A0F0E">
        <w:rPr>
          <w:color w:val="0A0A0A"/>
          <w:szCs w:val="28"/>
        </w:rPr>
        <w:t>так</w:t>
      </w:r>
      <w:r w:rsidR="0039040A" w:rsidRPr="003A0F0E">
        <w:rPr>
          <w:color w:val="0A0A0A"/>
          <w:szCs w:val="28"/>
        </w:rPr>
        <w:t xml:space="preserve">ого </w:t>
      </w:r>
      <w:r w:rsidR="00607A63" w:rsidRPr="003A0F0E">
        <w:rPr>
          <w:color w:val="0A0A0A"/>
          <w:szCs w:val="28"/>
        </w:rPr>
        <w:t>и</w:t>
      </w:r>
      <w:r w:rsidR="008008F1" w:rsidRPr="003A0F0E">
        <w:rPr>
          <w:color w:val="0A0A0A"/>
          <w:szCs w:val="28"/>
        </w:rPr>
        <w:t xml:space="preserve">мущества </w:t>
      </w:r>
      <w:r w:rsidR="00F31A0A">
        <w:rPr>
          <w:color w:val="0A0A0A"/>
          <w:szCs w:val="28"/>
        </w:rPr>
        <w:t xml:space="preserve">                            </w:t>
      </w:r>
      <w:r w:rsidR="00F14D4E" w:rsidRPr="003A0F0E">
        <w:rPr>
          <w:color w:val="0A0A0A"/>
          <w:szCs w:val="28"/>
        </w:rPr>
        <w:t>на заседании Комиссии</w:t>
      </w:r>
      <w:r w:rsidR="0039040A" w:rsidRPr="003A0F0E">
        <w:rPr>
          <w:color w:val="0A0A0A"/>
          <w:szCs w:val="28"/>
        </w:rPr>
        <w:t xml:space="preserve"> принимается решение о его </w:t>
      </w:r>
      <w:r w:rsidR="00862625" w:rsidRPr="003A0F0E">
        <w:rPr>
          <w:rFonts w:cs="Times New Roman"/>
          <w:szCs w:val="28"/>
        </w:rPr>
        <w:t>переработке либо уничтожении (утилизации)</w:t>
      </w:r>
      <w:r w:rsidR="00D44982" w:rsidRPr="003A0F0E">
        <w:rPr>
          <w:color w:val="0A0A0A"/>
          <w:szCs w:val="28"/>
        </w:rPr>
        <w:t>.</w:t>
      </w:r>
    </w:p>
    <w:p w14:paraId="3C91FAB3" w14:textId="6E1115B4" w:rsidR="007653D1" w:rsidRDefault="00D44982" w:rsidP="007653D1">
      <w:pPr>
        <w:spacing w:line="245" w:lineRule="auto"/>
        <w:rPr>
          <w:color w:val="0A0A0A"/>
          <w:szCs w:val="28"/>
        </w:rPr>
      </w:pPr>
      <w:r w:rsidRPr="003A0F0E">
        <w:rPr>
          <w:color w:val="0A0A0A"/>
          <w:szCs w:val="28"/>
        </w:rPr>
        <w:t xml:space="preserve">Отказ от принятия </w:t>
      </w:r>
      <w:r w:rsidR="00607A63" w:rsidRPr="003A0F0E">
        <w:rPr>
          <w:color w:val="0A0A0A"/>
          <w:szCs w:val="28"/>
        </w:rPr>
        <w:t>и</w:t>
      </w:r>
      <w:r w:rsidRPr="003A0F0E">
        <w:rPr>
          <w:color w:val="0A0A0A"/>
          <w:szCs w:val="28"/>
        </w:rPr>
        <w:t xml:space="preserve">мущества и принятие Комиссией решения </w:t>
      </w:r>
      <w:r w:rsidR="00F31A0A">
        <w:rPr>
          <w:color w:val="0A0A0A"/>
          <w:szCs w:val="28"/>
        </w:rPr>
        <w:t xml:space="preserve">                                     </w:t>
      </w:r>
      <w:r w:rsidRPr="003A0F0E">
        <w:rPr>
          <w:color w:val="0A0A0A"/>
          <w:szCs w:val="28"/>
        </w:rPr>
        <w:t xml:space="preserve">о его </w:t>
      </w:r>
      <w:r w:rsidR="00862625" w:rsidRPr="003A0F0E">
        <w:rPr>
          <w:rFonts w:cs="Times New Roman"/>
          <w:szCs w:val="28"/>
        </w:rPr>
        <w:t xml:space="preserve">переработке либо уничтожении (утилизации) </w:t>
      </w:r>
      <w:r w:rsidR="00F658D1" w:rsidRPr="003A0F0E">
        <w:rPr>
          <w:color w:val="0A0A0A"/>
          <w:szCs w:val="28"/>
        </w:rPr>
        <w:t>заносится в соответствующий протокол заседания Комиссии.</w:t>
      </w:r>
    </w:p>
    <w:p w14:paraId="7599055A" w14:textId="2263A348" w:rsidR="00B30252" w:rsidRPr="003A0F0E" w:rsidRDefault="00C018A9" w:rsidP="007653D1">
      <w:pPr>
        <w:spacing w:line="240" w:lineRule="auto"/>
        <w:rPr>
          <w:color w:val="0A0A0A"/>
          <w:szCs w:val="28"/>
        </w:rPr>
      </w:pPr>
      <w:r w:rsidRPr="003A0F0E">
        <w:rPr>
          <w:color w:val="0A0A0A"/>
          <w:szCs w:val="28"/>
        </w:rPr>
        <w:lastRenderedPageBreak/>
        <w:t>19</w:t>
      </w:r>
      <w:r w:rsidR="00513929" w:rsidRPr="003A0F0E">
        <w:rPr>
          <w:color w:val="0A0A0A"/>
          <w:szCs w:val="28"/>
        </w:rPr>
        <w:t>.</w:t>
      </w:r>
      <w:r w:rsidR="001424EA">
        <w:rPr>
          <w:color w:val="0A0A0A"/>
          <w:szCs w:val="28"/>
        </w:rPr>
        <w:t> </w:t>
      </w:r>
      <w:r w:rsidR="000C69C8" w:rsidRPr="003A0F0E">
        <w:rPr>
          <w:color w:val="0A0A0A"/>
          <w:szCs w:val="28"/>
        </w:rPr>
        <w:t>Имущество</w:t>
      </w:r>
      <w:r w:rsidR="00184D04" w:rsidRPr="003A0F0E">
        <w:rPr>
          <w:color w:val="0A0A0A"/>
          <w:szCs w:val="28"/>
        </w:rPr>
        <w:t xml:space="preserve"> </w:t>
      </w:r>
      <w:r w:rsidR="00B30252" w:rsidRPr="003A0F0E">
        <w:rPr>
          <w:color w:val="0A0A0A"/>
          <w:szCs w:val="28"/>
        </w:rPr>
        <w:t>передается на основании акта приема-передачи</w:t>
      </w:r>
      <w:r w:rsidR="00184D04" w:rsidRPr="003A0F0E">
        <w:rPr>
          <w:color w:val="0A0A0A"/>
          <w:szCs w:val="28"/>
        </w:rPr>
        <w:t>, составленного в двух экземплярах,</w:t>
      </w:r>
      <w:r w:rsidR="00B30252" w:rsidRPr="003A0F0E">
        <w:rPr>
          <w:color w:val="0A0A0A"/>
          <w:szCs w:val="28"/>
        </w:rPr>
        <w:t xml:space="preserve"> не позднее 15 календарных дней</w:t>
      </w:r>
      <w:r w:rsidR="00C7787F" w:rsidRPr="003A0F0E">
        <w:rPr>
          <w:color w:val="0A0A0A"/>
          <w:szCs w:val="28"/>
        </w:rPr>
        <w:t xml:space="preserve"> </w:t>
      </w:r>
      <w:r w:rsidR="00184D04" w:rsidRPr="003A0F0E">
        <w:rPr>
          <w:szCs w:val="28"/>
        </w:rPr>
        <w:t>со дня проведения заседания</w:t>
      </w:r>
      <w:r w:rsidR="005754E4" w:rsidRPr="003A0F0E">
        <w:rPr>
          <w:color w:val="0A0A0A"/>
          <w:szCs w:val="28"/>
        </w:rPr>
        <w:t>.</w:t>
      </w:r>
    </w:p>
    <w:p w14:paraId="1FC03864" w14:textId="784E78A1" w:rsidR="005D231C" w:rsidRPr="003A0F0E" w:rsidRDefault="00184D04" w:rsidP="00842DC7">
      <w:pPr>
        <w:spacing w:line="240" w:lineRule="auto"/>
        <w:rPr>
          <w:color w:val="0A0A0A"/>
          <w:szCs w:val="28"/>
        </w:rPr>
      </w:pPr>
      <w:r w:rsidRPr="003A0F0E">
        <w:rPr>
          <w:color w:val="0A0A0A"/>
          <w:szCs w:val="28"/>
        </w:rPr>
        <w:t xml:space="preserve">Один экземпляр акта приема-передачи прикладывается к протоколу заседания Комиссии, на котором было принято решение о передаче </w:t>
      </w:r>
      <w:r w:rsidR="00633218" w:rsidRPr="003A0F0E">
        <w:rPr>
          <w:color w:val="0A0A0A"/>
          <w:szCs w:val="28"/>
        </w:rPr>
        <w:t>и</w:t>
      </w:r>
      <w:r w:rsidRPr="003A0F0E">
        <w:rPr>
          <w:color w:val="0A0A0A"/>
          <w:szCs w:val="28"/>
        </w:rPr>
        <w:t xml:space="preserve">мущества, а второй передается представителю </w:t>
      </w:r>
      <w:r w:rsidR="00513929" w:rsidRPr="003A0F0E">
        <w:rPr>
          <w:color w:val="0A0A0A"/>
          <w:szCs w:val="28"/>
        </w:rPr>
        <w:t>органа, организации либо иного лица</w:t>
      </w:r>
      <w:r w:rsidRPr="003A0F0E">
        <w:rPr>
          <w:color w:val="0A0A0A"/>
          <w:szCs w:val="28"/>
        </w:rPr>
        <w:t>.</w:t>
      </w:r>
    </w:p>
    <w:p w14:paraId="41D4A687" w14:textId="2B21614F" w:rsidR="00EA7FD9" w:rsidRPr="003A0F0E" w:rsidRDefault="00EA7FD9" w:rsidP="009447C4">
      <w:pPr>
        <w:spacing w:line="240" w:lineRule="auto"/>
        <w:ind w:firstLine="0"/>
        <w:rPr>
          <w:rFonts w:cs="Times New Roman"/>
          <w:szCs w:val="28"/>
        </w:rPr>
      </w:pPr>
    </w:p>
    <w:p w14:paraId="1C584C8A" w14:textId="1F8211D9" w:rsidR="002F267B" w:rsidRPr="003A0F0E" w:rsidRDefault="00EA7FD9" w:rsidP="002F267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2</w:t>
      </w:r>
      <w:r w:rsidR="009447C4" w:rsidRPr="003A0F0E">
        <w:rPr>
          <w:rFonts w:cs="Times New Roman"/>
          <w:szCs w:val="28"/>
        </w:rPr>
        <w:t>0</w:t>
      </w:r>
      <w:r w:rsidRPr="003A0F0E">
        <w:rPr>
          <w:rFonts w:cs="Times New Roman"/>
          <w:szCs w:val="28"/>
        </w:rPr>
        <w:t>.</w:t>
      </w:r>
      <w:r w:rsidR="001424EA">
        <w:rPr>
          <w:rFonts w:cs="Times New Roman"/>
          <w:szCs w:val="28"/>
        </w:rPr>
        <w:t> </w:t>
      </w:r>
      <w:r w:rsidR="002F267B" w:rsidRPr="003A0F0E">
        <w:rPr>
          <w:rFonts w:cs="Times New Roman"/>
          <w:szCs w:val="28"/>
        </w:rPr>
        <w:t>После принятия Комиссией соответствующего решения о передаче</w:t>
      </w:r>
      <w:r w:rsidR="002F267B" w:rsidRPr="003A0F0E">
        <w:t xml:space="preserve"> </w:t>
      </w:r>
      <w:r w:rsidR="00513929" w:rsidRPr="003A0F0E">
        <w:rPr>
          <w:rFonts w:cs="Times New Roman"/>
          <w:szCs w:val="28"/>
        </w:rPr>
        <w:t>конфискованного и</w:t>
      </w:r>
      <w:r w:rsidR="002F267B" w:rsidRPr="003A0F0E">
        <w:rPr>
          <w:rFonts w:cs="Times New Roman"/>
          <w:szCs w:val="28"/>
        </w:rPr>
        <w:t xml:space="preserve">мущества на </w:t>
      </w:r>
      <w:r w:rsidR="00862625" w:rsidRPr="003A0F0E">
        <w:rPr>
          <w:rFonts w:cs="Times New Roman"/>
          <w:szCs w:val="28"/>
        </w:rPr>
        <w:t>переработку либо уничтожение (утилизацию)</w:t>
      </w:r>
      <w:r w:rsidR="002F267B" w:rsidRPr="003A0F0E">
        <w:rPr>
          <w:rFonts w:cs="Times New Roman"/>
          <w:szCs w:val="28"/>
        </w:rPr>
        <w:t xml:space="preserve">, Комиссия, в течение 30 календарных дней со дня составления протокола </w:t>
      </w:r>
      <w:r w:rsidR="00F31A0A">
        <w:rPr>
          <w:rFonts w:cs="Times New Roman"/>
          <w:szCs w:val="28"/>
        </w:rPr>
        <w:t xml:space="preserve">                           </w:t>
      </w:r>
      <w:r w:rsidR="002F267B" w:rsidRPr="003A0F0E">
        <w:rPr>
          <w:rFonts w:cs="Times New Roman"/>
          <w:szCs w:val="28"/>
        </w:rPr>
        <w:t>о принятии такого решения,</w:t>
      </w:r>
      <w:r w:rsidR="00513929" w:rsidRPr="003A0F0E">
        <w:rPr>
          <w:rFonts w:cs="Times New Roman"/>
          <w:szCs w:val="28"/>
        </w:rPr>
        <w:t xml:space="preserve"> уничтожает, перерабатывает либо утилизирует </w:t>
      </w:r>
      <w:r w:rsidR="002F267B" w:rsidRPr="003A0F0E">
        <w:rPr>
          <w:rFonts w:cs="Times New Roman"/>
          <w:szCs w:val="28"/>
        </w:rPr>
        <w:t xml:space="preserve"> </w:t>
      </w:r>
      <w:r w:rsidR="00513929" w:rsidRPr="003A0F0E">
        <w:rPr>
          <w:rFonts w:cs="Times New Roman"/>
          <w:szCs w:val="28"/>
        </w:rPr>
        <w:t>такое имуществ</w:t>
      </w:r>
      <w:r w:rsidR="000F618D" w:rsidRPr="003A0F0E">
        <w:rPr>
          <w:rFonts w:cs="Times New Roman"/>
          <w:szCs w:val="28"/>
        </w:rPr>
        <w:t>о</w:t>
      </w:r>
      <w:r w:rsidR="00CF2A2F" w:rsidRPr="003A0F0E">
        <w:rPr>
          <w:rFonts w:cs="Times New Roman"/>
          <w:szCs w:val="28"/>
        </w:rPr>
        <w:t xml:space="preserve"> </w:t>
      </w:r>
      <w:r w:rsidR="00513929" w:rsidRPr="003A0F0E">
        <w:rPr>
          <w:rFonts w:cs="Times New Roman"/>
          <w:szCs w:val="28"/>
        </w:rPr>
        <w:t xml:space="preserve"> самостоятельно (имущество, для уничтожения которого </w:t>
      </w:r>
      <w:r w:rsidR="00F31A0A">
        <w:rPr>
          <w:rFonts w:cs="Times New Roman"/>
          <w:szCs w:val="28"/>
        </w:rPr>
        <w:t xml:space="preserve">                       </w:t>
      </w:r>
      <w:r w:rsidR="00513929" w:rsidRPr="003A0F0E">
        <w:rPr>
          <w:rFonts w:cs="Times New Roman"/>
          <w:szCs w:val="28"/>
        </w:rPr>
        <w:t xml:space="preserve">не требуется специализированного оборудования (печи, прессы, станки и др.), лицензий, разрешений и т.д.) или с привлечением </w:t>
      </w:r>
      <w:r w:rsidR="002F267B" w:rsidRPr="003A0F0E">
        <w:rPr>
          <w:rFonts w:cs="Times New Roman"/>
          <w:szCs w:val="28"/>
        </w:rPr>
        <w:t>специализированн</w:t>
      </w:r>
      <w:r w:rsidR="00513929" w:rsidRPr="003A0F0E">
        <w:rPr>
          <w:rFonts w:cs="Times New Roman"/>
          <w:szCs w:val="28"/>
        </w:rPr>
        <w:t>ых</w:t>
      </w:r>
      <w:r w:rsidR="002F267B" w:rsidRPr="003A0F0E">
        <w:rPr>
          <w:rFonts w:cs="Times New Roman"/>
          <w:szCs w:val="28"/>
        </w:rPr>
        <w:t xml:space="preserve"> организаци</w:t>
      </w:r>
      <w:r w:rsidR="00513929" w:rsidRPr="003A0F0E">
        <w:rPr>
          <w:rFonts w:cs="Times New Roman"/>
          <w:szCs w:val="28"/>
        </w:rPr>
        <w:t>й (лиц)</w:t>
      </w:r>
      <w:r w:rsidR="00CF2A2F" w:rsidRPr="003A0F0E">
        <w:rPr>
          <w:rFonts w:cs="Times New Roman"/>
          <w:szCs w:val="28"/>
        </w:rPr>
        <w:t>, в соответствии с действующим законодательством Донецкой Народной Республики, регулирующим порядок и способы переработки (утилизации) или уничтожения конкретных видов имущества.</w:t>
      </w:r>
    </w:p>
    <w:p w14:paraId="0E0571CB" w14:textId="47827721" w:rsidR="00D96912" w:rsidRPr="003A0F0E" w:rsidRDefault="002F267B" w:rsidP="00D96912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При определении такой специализированной организации</w:t>
      </w:r>
      <w:r w:rsidR="00513929" w:rsidRPr="003A0F0E">
        <w:rPr>
          <w:rFonts w:cs="Times New Roman"/>
          <w:szCs w:val="28"/>
        </w:rPr>
        <w:t xml:space="preserve"> либо лица</w:t>
      </w:r>
      <w:r w:rsidRPr="003A0F0E">
        <w:rPr>
          <w:rFonts w:cs="Times New Roman"/>
          <w:szCs w:val="28"/>
        </w:rPr>
        <w:t xml:space="preserve"> Комиссией учитываются лица, учреждения и организации, имеющие право </w:t>
      </w:r>
      <w:r w:rsidR="00F31A0A">
        <w:rPr>
          <w:rFonts w:cs="Times New Roman"/>
          <w:szCs w:val="28"/>
        </w:rPr>
        <w:t xml:space="preserve">                    </w:t>
      </w:r>
      <w:r w:rsidRPr="003A0F0E">
        <w:rPr>
          <w:rFonts w:cs="Times New Roman"/>
          <w:szCs w:val="28"/>
        </w:rPr>
        <w:t xml:space="preserve">на осуществление деятельности по </w:t>
      </w:r>
      <w:r w:rsidR="00862625" w:rsidRPr="003A0F0E">
        <w:rPr>
          <w:rFonts w:cs="Times New Roman"/>
          <w:szCs w:val="28"/>
        </w:rPr>
        <w:t xml:space="preserve">переработке либо уничтожению (утилизации) </w:t>
      </w:r>
      <w:r w:rsidRPr="003A0F0E">
        <w:rPr>
          <w:rFonts w:cs="Times New Roman"/>
          <w:szCs w:val="28"/>
        </w:rPr>
        <w:t>имущества.</w:t>
      </w:r>
    </w:p>
    <w:p w14:paraId="4AE0FB43" w14:textId="77777777" w:rsidR="00D96912" w:rsidRPr="003A0F0E" w:rsidRDefault="00D96912" w:rsidP="00D96912">
      <w:pPr>
        <w:spacing w:line="240" w:lineRule="auto"/>
        <w:rPr>
          <w:rFonts w:cs="Times New Roman"/>
          <w:szCs w:val="28"/>
        </w:rPr>
      </w:pPr>
    </w:p>
    <w:p w14:paraId="09030957" w14:textId="269BB5AE" w:rsidR="002F267B" w:rsidRPr="003A0F0E" w:rsidRDefault="005754E4" w:rsidP="002F267B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21.</w:t>
      </w:r>
      <w:r w:rsidR="001424EA">
        <w:rPr>
          <w:rFonts w:cs="Times New Roman"/>
          <w:szCs w:val="28"/>
        </w:rPr>
        <w:t> </w:t>
      </w:r>
      <w:r w:rsidRPr="003A0F0E">
        <w:rPr>
          <w:rFonts w:cs="Times New Roman"/>
          <w:szCs w:val="28"/>
        </w:rPr>
        <w:t>Т</w:t>
      </w:r>
      <w:r w:rsidR="002F267B" w:rsidRPr="003A0F0E">
        <w:rPr>
          <w:rFonts w:cs="Times New Roman"/>
          <w:szCs w:val="28"/>
        </w:rPr>
        <w:t xml:space="preserve">ехнология </w:t>
      </w:r>
      <w:r w:rsidR="00862625" w:rsidRPr="003A0F0E">
        <w:rPr>
          <w:rFonts w:cs="Times New Roman"/>
          <w:szCs w:val="28"/>
        </w:rPr>
        <w:t xml:space="preserve">переработки либо уничтожения (утилизации) </w:t>
      </w:r>
      <w:r w:rsidR="0004739B" w:rsidRPr="003A0F0E">
        <w:rPr>
          <w:rFonts w:cs="Times New Roman"/>
          <w:szCs w:val="28"/>
        </w:rPr>
        <w:t xml:space="preserve"> </w:t>
      </w:r>
      <w:r w:rsidR="00513929" w:rsidRPr="003A0F0E">
        <w:rPr>
          <w:rFonts w:cs="Times New Roman"/>
          <w:szCs w:val="28"/>
        </w:rPr>
        <w:t>и</w:t>
      </w:r>
      <w:r w:rsidR="002F267B" w:rsidRPr="003A0F0E">
        <w:rPr>
          <w:rFonts w:cs="Times New Roman"/>
          <w:szCs w:val="28"/>
        </w:rPr>
        <w:t>мущества</w:t>
      </w:r>
      <w:r w:rsidRPr="003A0F0E">
        <w:rPr>
          <w:rFonts w:cs="Times New Roman"/>
          <w:szCs w:val="28"/>
        </w:rPr>
        <w:t xml:space="preserve"> (за исключением имущества, указанного в абзаце втором </w:t>
      </w:r>
      <w:r w:rsidR="0004739B" w:rsidRPr="003A0F0E">
        <w:rPr>
          <w:rFonts w:cs="Times New Roman"/>
          <w:szCs w:val="28"/>
        </w:rPr>
        <w:t xml:space="preserve">                                             </w:t>
      </w:r>
      <w:r w:rsidRPr="003A0F0E">
        <w:rPr>
          <w:rFonts w:cs="Times New Roman"/>
          <w:szCs w:val="28"/>
        </w:rPr>
        <w:t>пункта 15 Временного порядка)</w:t>
      </w:r>
      <w:r w:rsidR="002F267B" w:rsidRPr="003A0F0E">
        <w:rPr>
          <w:rFonts w:cs="Times New Roman"/>
          <w:szCs w:val="28"/>
        </w:rPr>
        <w:t xml:space="preserve"> определяется </w:t>
      </w:r>
      <w:r w:rsidR="00464F55" w:rsidRPr="003A0F0E">
        <w:rPr>
          <w:rFonts w:cs="Times New Roman"/>
          <w:color w:val="0A0A0A"/>
          <w:szCs w:val="28"/>
          <w:shd w:val="clear" w:color="auto" w:fill="FEFEFE"/>
        </w:rPr>
        <w:t>решением, принятым на заседании Комиссии</w:t>
      </w:r>
      <w:r w:rsidR="002F267B" w:rsidRPr="003A0F0E">
        <w:rPr>
          <w:rFonts w:cs="Times New Roman"/>
          <w:szCs w:val="28"/>
        </w:rPr>
        <w:t xml:space="preserve"> в зависимости от характеристик </w:t>
      </w:r>
      <w:r w:rsidR="00513929" w:rsidRPr="003A0F0E">
        <w:rPr>
          <w:rFonts w:cs="Times New Roman"/>
          <w:szCs w:val="28"/>
        </w:rPr>
        <w:t>и</w:t>
      </w:r>
      <w:r w:rsidR="002F267B" w:rsidRPr="003A0F0E">
        <w:rPr>
          <w:rFonts w:cs="Times New Roman"/>
          <w:szCs w:val="28"/>
        </w:rPr>
        <w:t>мущества, а также в строгом соответствии с Законом Донецкой Народной Республ</w:t>
      </w:r>
      <w:r w:rsidR="00464F55" w:rsidRPr="003A0F0E">
        <w:rPr>
          <w:rFonts w:cs="Times New Roman"/>
          <w:szCs w:val="28"/>
        </w:rPr>
        <w:t xml:space="preserve">ики </w:t>
      </w:r>
      <w:r w:rsidR="00F31A0A">
        <w:rPr>
          <w:rFonts w:cs="Times New Roman"/>
          <w:szCs w:val="28"/>
        </w:rPr>
        <w:t xml:space="preserve">                                                      </w:t>
      </w:r>
      <w:r w:rsidR="00464F55" w:rsidRPr="003A0F0E">
        <w:rPr>
          <w:rFonts w:cs="Times New Roman"/>
          <w:szCs w:val="28"/>
        </w:rPr>
        <w:t>«Об охране окружающей среды»</w:t>
      </w:r>
      <w:r w:rsidR="002F267B" w:rsidRPr="003A0F0E">
        <w:rPr>
          <w:rFonts w:cs="Times New Roman"/>
          <w:szCs w:val="28"/>
        </w:rPr>
        <w:t>.</w:t>
      </w:r>
    </w:p>
    <w:p w14:paraId="5489F99D" w14:textId="77777777" w:rsidR="002F267B" w:rsidRPr="003A0F0E" w:rsidRDefault="002F267B" w:rsidP="002F267B">
      <w:pPr>
        <w:spacing w:line="240" w:lineRule="auto"/>
        <w:rPr>
          <w:rFonts w:cs="Times New Roman"/>
          <w:szCs w:val="28"/>
        </w:rPr>
      </w:pPr>
    </w:p>
    <w:p w14:paraId="00A8238C" w14:textId="0B77661C" w:rsidR="000A733B" w:rsidRDefault="00C018A9" w:rsidP="00464F55">
      <w:pPr>
        <w:spacing w:line="240" w:lineRule="auto"/>
        <w:rPr>
          <w:rFonts w:cs="Times New Roman"/>
          <w:szCs w:val="28"/>
        </w:rPr>
      </w:pPr>
      <w:r w:rsidRPr="003A0F0E">
        <w:rPr>
          <w:rFonts w:cs="Times New Roman"/>
          <w:szCs w:val="28"/>
        </w:rPr>
        <w:t>2</w:t>
      </w:r>
      <w:r w:rsidR="005754E4" w:rsidRPr="003A0F0E">
        <w:rPr>
          <w:rFonts w:cs="Times New Roman"/>
          <w:szCs w:val="28"/>
        </w:rPr>
        <w:t>2</w:t>
      </w:r>
      <w:r w:rsidR="00464F55" w:rsidRPr="003A0F0E">
        <w:rPr>
          <w:rFonts w:cs="Times New Roman"/>
          <w:szCs w:val="28"/>
        </w:rPr>
        <w:t>.</w:t>
      </w:r>
      <w:r w:rsidR="001424EA">
        <w:rPr>
          <w:rFonts w:cs="Times New Roman"/>
          <w:szCs w:val="28"/>
        </w:rPr>
        <w:t> </w:t>
      </w:r>
      <w:r w:rsidR="00464F55" w:rsidRPr="003A0F0E">
        <w:rPr>
          <w:rFonts w:cs="Times New Roman"/>
          <w:szCs w:val="28"/>
        </w:rPr>
        <w:t>П</w:t>
      </w:r>
      <w:r w:rsidR="00862625" w:rsidRPr="003A0F0E">
        <w:rPr>
          <w:rFonts w:cs="Times New Roman"/>
          <w:szCs w:val="28"/>
        </w:rPr>
        <w:t xml:space="preserve">ереработка либо уничтожение (утилизация) </w:t>
      </w:r>
      <w:r w:rsidR="00633218" w:rsidRPr="003A0F0E">
        <w:rPr>
          <w:rFonts w:cs="Times New Roman"/>
          <w:szCs w:val="28"/>
        </w:rPr>
        <w:t>и</w:t>
      </w:r>
      <w:r w:rsidR="00BA18FF" w:rsidRPr="003A0F0E">
        <w:rPr>
          <w:rFonts w:cs="Times New Roman"/>
          <w:szCs w:val="28"/>
        </w:rPr>
        <w:t xml:space="preserve">мущества производится в присутствии членов </w:t>
      </w:r>
      <w:r w:rsidR="00E76E5C" w:rsidRPr="003A0F0E">
        <w:rPr>
          <w:rFonts w:cs="Times New Roman"/>
          <w:szCs w:val="28"/>
        </w:rPr>
        <w:t>К</w:t>
      </w:r>
      <w:r w:rsidR="00464F55" w:rsidRPr="003A0F0E">
        <w:rPr>
          <w:rFonts w:cs="Times New Roman"/>
          <w:szCs w:val="28"/>
        </w:rPr>
        <w:t>омиссии.</w:t>
      </w:r>
    </w:p>
    <w:p w14:paraId="10584D57" w14:textId="22BEE991" w:rsidR="00E0289F" w:rsidRDefault="00E0289F" w:rsidP="00464F55">
      <w:pPr>
        <w:spacing w:line="240" w:lineRule="auto"/>
        <w:rPr>
          <w:rFonts w:cs="Times New Roman"/>
          <w:szCs w:val="28"/>
        </w:rPr>
      </w:pPr>
    </w:p>
    <w:p w14:paraId="11131F85" w14:textId="77777777" w:rsidR="00E0289F" w:rsidRDefault="00E0289F" w:rsidP="00464F55">
      <w:pPr>
        <w:spacing w:line="240" w:lineRule="auto"/>
        <w:rPr>
          <w:rFonts w:cs="Times New Roman"/>
          <w:szCs w:val="28"/>
        </w:rPr>
      </w:pPr>
    </w:p>
    <w:p w14:paraId="3F518D8B" w14:textId="36AFD5CE" w:rsidR="00E0289F" w:rsidRDefault="00E0289F" w:rsidP="00464F55">
      <w:pPr>
        <w:spacing w:line="240" w:lineRule="auto"/>
        <w:rPr>
          <w:rFonts w:cs="Times New Roman"/>
          <w:szCs w:val="28"/>
        </w:rPr>
      </w:pPr>
    </w:p>
    <w:p w14:paraId="1E88E2FC" w14:textId="77777777" w:rsidR="00E0289F" w:rsidRPr="00D73DCD" w:rsidRDefault="00E0289F" w:rsidP="00E0289F">
      <w:pPr>
        <w:pStyle w:val="af"/>
        <w:spacing w:line="235" w:lineRule="auto"/>
        <w:contextualSpacing/>
        <w:jc w:val="both"/>
        <w:rPr>
          <w:rFonts w:ascii="Times New Roman" w:hAnsi="Times New Roman"/>
          <w:b/>
          <w:sz w:val="27"/>
          <w:szCs w:val="27"/>
          <w:lang w:eastAsia="uk-UA"/>
        </w:rPr>
      </w:pPr>
      <w:r w:rsidRPr="00D73DCD">
        <w:rPr>
          <w:rFonts w:ascii="Times New Roman" w:hAnsi="Times New Roman"/>
          <w:b/>
          <w:sz w:val="27"/>
          <w:szCs w:val="27"/>
          <w:lang w:eastAsia="uk-UA"/>
        </w:rPr>
        <w:t xml:space="preserve">Директор </w:t>
      </w:r>
    </w:p>
    <w:p w14:paraId="0478A0D6" w14:textId="77777777" w:rsidR="00E0289F" w:rsidRPr="00D73DCD" w:rsidRDefault="00E0289F" w:rsidP="00E0289F">
      <w:pPr>
        <w:pStyle w:val="af"/>
        <w:tabs>
          <w:tab w:val="left" w:pos="7088"/>
        </w:tabs>
        <w:spacing w:line="235" w:lineRule="auto"/>
        <w:contextualSpacing/>
        <w:jc w:val="both"/>
        <w:rPr>
          <w:rFonts w:ascii="Times New Roman" w:hAnsi="Times New Roman"/>
          <w:b/>
          <w:sz w:val="27"/>
          <w:szCs w:val="27"/>
          <w:lang w:eastAsia="uk-UA"/>
        </w:rPr>
      </w:pPr>
      <w:r w:rsidRPr="00D73DCD">
        <w:rPr>
          <w:rFonts w:ascii="Times New Roman" w:hAnsi="Times New Roman"/>
          <w:b/>
          <w:sz w:val="27"/>
          <w:szCs w:val="27"/>
          <w:lang w:eastAsia="uk-UA"/>
        </w:rPr>
        <w:t>Департамента судебных приставов</w:t>
      </w:r>
      <w:r w:rsidRPr="00D73DCD">
        <w:rPr>
          <w:rFonts w:ascii="Times New Roman" w:hAnsi="Times New Roman"/>
          <w:b/>
          <w:sz w:val="27"/>
          <w:szCs w:val="27"/>
          <w:lang w:eastAsia="uk-UA"/>
        </w:rPr>
        <w:tab/>
        <w:t>Д.С. Пахомов</w:t>
      </w:r>
    </w:p>
    <w:p w14:paraId="12A9FE2E" w14:textId="77777777" w:rsidR="00E0289F" w:rsidRPr="00F11889" w:rsidRDefault="00E0289F" w:rsidP="00464F55">
      <w:pPr>
        <w:spacing w:line="240" w:lineRule="auto"/>
        <w:rPr>
          <w:rFonts w:cs="Times New Roman"/>
          <w:szCs w:val="28"/>
        </w:rPr>
      </w:pPr>
    </w:p>
    <w:sectPr w:rsidR="00E0289F" w:rsidRPr="00F11889" w:rsidSect="003A0F0E">
      <w:headerReference w:type="default" r:id="rId8"/>
      <w:pgSz w:w="11906" w:h="16838"/>
      <w:pgMar w:top="1134" w:right="567" w:bottom="1134" w:left="1701" w:header="39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83927" w14:textId="77777777" w:rsidR="00EF05B3" w:rsidRDefault="00EF05B3" w:rsidP="0049351A">
      <w:pPr>
        <w:spacing w:line="240" w:lineRule="auto"/>
      </w:pPr>
      <w:r>
        <w:separator/>
      </w:r>
    </w:p>
  </w:endnote>
  <w:endnote w:type="continuationSeparator" w:id="0">
    <w:p w14:paraId="60F3F107" w14:textId="77777777" w:rsidR="00EF05B3" w:rsidRDefault="00EF05B3" w:rsidP="00493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A652F" w14:textId="77777777" w:rsidR="00EF05B3" w:rsidRDefault="00EF05B3" w:rsidP="0049351A">
      <w:pPr>
        <w:spacing w:line="240" w:lineRule="auto"/>
      </w:pPr>
      <w:r>
        <w:separator/>
      </w:r>
    </w:p>
  </w:footnote>
  <w:footnote w:type="continuationSeparator" w:id="0">
    <w:p w14:paraId="4C98EDE5" w14:textId="77777777" w:rsidR="00EF05B3" w:rsidRDefault="00EF05B3" w:rsidP="00493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1393892"/>
      <w:docPartObj>
        <w:docPartGallery w:val="Page Numbers (Top of Page)"/>
        <w:docPartUnique/>
      </w:docPartObj>
    </w:sdtPr>
    <w:sdtEndPr/>
    <w:sdtContent>
      <w:p w14:paraId="3CF0747B" w14:textId="4C4A6873" w:rsidR="0049351A" w:rsidRDefault="0049351A" w:rsidP="007653D1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B7">
          <w:rPr>
            <w:noProof/>
          </w:rPr>
          <w:t>2</w:t>
        </w:r>
        <w:r>
          <w:fldChar w:fldCharType="end"/>
        </w:r>
      </w:p>
    </w:sdtContent>
  </w:sdt>
  <w:p w14:paraId="6FB17031" w14:textId="77777777" w:rsidR="0049351A" w:rsidRDefault="004935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A46"/>
    <w:multiLevelType w:val="hybridMultilevel"/>
    <w:tmpl w:val="0A8C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6A7"/>
    <w:multiLevelType w:val="hybridMultilevel"/>
    <w:tmpl w:val="67780372"/>
    <w:lvl w:ilvl="0" w:tplc="4C44215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92115"/>
    <w:multiLevelType w:val="hybridMultilevel"/>
    <w:tmpl w:val="EFE4AC74"/>
    <w:lvl w:ilvl="0" w:tplc="9804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F70FA3"/>
    <w:multiLevelType w:val="hybridMultilevel"/>
    <w:tmpl w:val="7780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57896"/>
    <w:multiLevelType w:val="hybridMultilevel"/>
    <w:tmpl w:val="4016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2A"/>
    <w:rsid w:val="0000102B"/>
    <w:rsid w:val="00014BEC"/>
    <w:rsid w:val="00020FAA"/>
    <w:rsid w:val="00023071"/>
    <w:rsid w:val="00027163"/>
    <w:rsid w:val="00036705"/>
    <w:rsid w:val="000436B8"/>
    <w:rsid w:val="00045874"/>
    <w:rsid w:val="0004739B"/>
    <w:rsid w:val="000553DE"/>
    <w:rsid w:val="000743B3"/>
    <w:rsid w:val="00085478"/>
    <w:rsid w:val="0009004A"/>
    <w:rsid w:val="000A1CB0"/>
    <w:rsid w:val="000A200B"/>
    <w:rsid w:val="000A527C"/>
    <w:rsid w:val="000A733B"/>
    <w:rsid w:val="000C45DF"/>
    <w:rsid w:val="000C69C8"/>
    <w:rsid w:val="000D1F38"/>
    <w:rsid w:val="000D6CF8"/>
    <w:rsid w:val="000E38C4"/>
    <w:rsid w:val="000E6485"/>
    <w:rsid w:val="000F618D"/>
    <w:rsid w:val="00104991"/>
    <w:rsid w:val="00106760"/>
    <w:rsid w:val="0011154D"/>
    <w:rsid w:val="00126DC7"/>
    <w:rsid w:val="00134DC7"/>
    <w:rsid w:val="001412C7"/>
    <w:rsid w:val="001424EA"/>
    <w:rsid w:val="0014373F"/>
    <w:rsid w:val="00143953"/>
    <w:rsid w:val="001460E9"/>
    <w:rsid w:val="00154864"/>
    <w:rsid w:val="00154F7B"/>
    <w:rsid w:val="00160FF5"/>
    <w:rsid w:val="0016185B"/>
    <w:rsid w:val="001622D0"/>
    <w:rsid w:val="00163EDA"/>
    <w:rsid w:val="0016443F"/>
    <w:rsid w:val="001740F6"/>
    <w:rsid w:val="0017697C"/>
    <w:rsid w:val="00184D04"/>
    <w:rsid w:val="00186A33"/>
    <w:rsid w:val="001A142C"/>
    <w:rsid w:val="001A1DF6"/>
    <w:rsid w:val="001A3451"/>
    <w:rsid w:val="001A4B9D"/>
    <w:rsid w:val="001B417D"/>
    <w:rsid w:val="001B5104"/>
    <w:rsid w:val="001B5117"/>
    <w:rsid w:val="001C02B6"/>
    <w:rsid w:val="001C0B46"/>
    <w:rsid w:val="001C7297"/>
    <w:rsid w:val="001E37F0"/>
    <w:rsid w:val="001E7D2A"/>
    <w:rsid w:val="001F43AC"/>
    <w:rsid w:val="002111CB"/>
    <w:rsid w:val="00213E88"/>
    <w:rsid w:val="00226BD3"/>
    <w:rsid w:val="002327EC"/>
    <w:rsid w:val="00251740"/>
    <w:rsid w:val="0025279A"/>
    <w:rsid w:val="00254619"/>
    <w:rsid w:val="00261821"/>
    <w:rsid w:val="0027616C"/>
    <w:rsid w:val="00276816"/>
    <w:rsid w:val="00276AC7"/>
    <w:rsid w:val="002971DD"/>
    <w:rsid w:val="002A1C82"/>
    <w:rsid w:val="002B1530"/>
    <w:rsid w:val="002B2A9F"/>
    <w:rsid w:val="002B4594"/>
    <w:rsid w:val="002B4F0E"/>
    <w:rsid w:val="002B6926"/>
    <w:rsid w:val="002C4C3B"/>
    <w:rsid w:val="002D4F16"/>
    <w:rsid w:val="002D75AB"/>
    <w:rsid w:val="002E1656"/>
    <w:rsid w:val="002F267B"/>
    <w:rsid w:val="00305E11"/>
    <w:rsid w:val="003220FE"/>
    <w:rsid w:val="00322D6C"/>
    <w:rsid w:val="00327861"/>
    <w:rsid w:val="00330313"/>
    <w:rsid w:val="00331126"/>
    <w:rsid w:val="003441A9"/>
    <w:rsid w:val="00355175"/>
    <w:rsid w:val="003567AF"/>
    <w:rsid w:val="0036249F"/>
    <w:rsid w:val="0036459C"/>
    <w:rsid w:val="00371273"/>
    <w:rsid w:val="0037618B"/>
    <w:rsid w:val="003776FC"/>
    <w:rsid w:val="0039040A"/>
    <w:rsid w:val="00390DA3"/>
    <w:rsid w:val="00397F5F"/>
    <w:rsid w:val="003A0F0E"/>
    <w:rsid w:val="003A3D98"/>
    <w:rsid w:val="003B2523"/>
    <w:rsid w:val="003B53E8"/>
    <w:rsid w:val="003B7212"/>
    <w:rsid w:val="003C063D"/>
    <w:rsid w:val="003C368B"/>
    <w:rsid w:val="003D2965"/>
    <w:rsid w:val="003D51C8"/>
    <w:rsid w:val="003D52F0"/>
    <w:rsid w:val="003E07B7"/>
    <w:rsid w:val="003E411D"/>
    <w:rsid w:val="003E4AF1"/>
    <w:rsid w:val="00407816"/>
    <w:rsid w:val="004219FA"/>
    <w:rsid w:val="0042779C"/>
    <w:rsid w:val="00444A47"/>
    <w:rsid w:val="00445FFA"/>
    <w:rsid w:val="0045261D"/>
    <w:rsid w:val="00453656"/>
    <w:rsid w:val="0045602B"/>
    <w:rsid w:val="00464F55"/>
    <w:rsid w:val="00475F6F"/>
    <w:rsid w:val="00480882"/>
    <w:rsid w:val="00480AD5"/>
    <w:rsid w:val="0049351A"/>
    <w:rsid w:val="0049359C"/>
    <w:rsid w:val="00495C21"/>
    <w:rsid w:val="004C679B"/>
    <w:rsid w:val="004D2AA9"/>
    <w:rsid w:val="004F3688"/>
    <w:rsid w:val="004F6E7D"/>
    <w:rsid w:val="00513929"/>
    <w:rsid w:val="005144CE"/>
    <w:rsid w:val="00517E71"/>
    <w:rsid w:val="005252DC"/>
    <w:rsid w:val="0054097A"/>
    <w:rsid w:val="00545CD8"/>
    <w:rsid w:val="00555C3B"/>
    <w:rsid w:val="00561557"/>
    <w:rsid w:val="00561C6B"/>
    <w:rsid w:val="005704CD"/>
    <w:rsid w:val="0057214B"/>
    <w:rsid w:val="005754E4"/>
    <w:rsid w:val="00591F83"/>
    <w:rsid w:val="005945D6"/>
    <w:rsid w:val="0059615D"/>
    <w:rsid w:val="00596536"/>
    <w:rsid w:val="005B033C"/>
    <w:rsid w:val="005B18A1"/>
    <w:rsid w:val="005B6D8A"/>
    <w:rsid w:val="005B7C2A"/>
    <w:rsid w:val="005C758F"/>
    <w:rsid w:val="005D231C"/>
    <w:rsid w:val="005E3C46"/>
    <w:rsid w:val="005F6F25"/>
    <w:rsid w:val="00605639"/>
    <w:rsid w:val="00606BFD"/>
    <w:rsid w:val="00607A63"/>
    <w:rsid w:val="00614039"/>
    <w:rsid w:val="0061567E"/>
    <w:rsid w:val="00624D19"/>
    <w:rsid w:val="00633218"/>
    <w:rsid w:val="006338ED"/>
    <w:rsid w:val="006448DA"/>
    <w:rsid w:val="0064526C"/>
    <w:rsid w:val="00652949"/>
    <w:rsid w:val="00652C27"/>
    <w:rsid w:val="00653A2B"/>
    <w:rsid w:val="00656749"/>
    <w:rsid w:val="00663207"/>
    <w:rsid w:val="006662AE"/>
    <w:rsid w:val="00666695"/>
    <w:rsid w:val="00667597"/>
    <w:rsid w:val="006738BF"/>
    <w:rsid w:val="00694AEB"/>
    <w:rsid w:val="006A2E21"/>
    <w:rsid w:val="006C2818"/>
    <w:rsid w:val="006C28B6"/>
    <w:rsid w:val="006C46B4"/>
    <w:rsid w:val="006D41D7"/>
    <w:rsid w:val="006E3CBD"/>
    <w:rsid w:val="006F681E"/>
    <w:rsid w:val="00700C0E"/>
    <w:rsid w:val="00700E14"/>
    <w:rsid w:val="00713B6E"/>
    <w:rsid w:val="00726606"/>
    <w:rsid w:val="0073630A"/>
    <w:rsid w:val="00736E4F"/>
    <w:rsid w:val="00737F6A"/>
    <w:rsid w:val="00753683"/>
    <w:rsid w:val="0075638E"/>
    <w:rsid w:val="007653D1"/>
    <w:rsid w:val="00767B98"/>
    <w:rsid w:val="007860D9"/>
    <w:rsid w:val="00792DDB"/>
    <w:rsid w:val="0079452C"/>
    <w:rsid w:val="007B09BF"/>
    <w:rsid w:val="007B0C03"/>
    <w:rsid w:val="007B46D2"/>
    <w:rsid w:val="007E198A"/>
    <w:rsid w:val="007E1C8C"/>
    <w:rsid w:val="007E55D6"/>
    <w:rsid w:val="007F50B3"/>
    <w:rsid w:val="008008F1"/>
    <w:rsid w:val="00803E2A"/>
    <w:rsid w:val="00815DEF"/>
    <w:rsid w:val="0082051A"/>
    <w:rsid w:val="00821C1F"/>
    <w:rsid w:val="00831FC7"/>
    <w:rsid w:val="00834440"/>
    <w:rsid w:val="0084227F"/>
    <w:rsid w:val="00842DC7"/>
    <w:rsid w:val="008463F5"/>
    <w:rsid w:val="00862625"/>
    <w:rsid w:val="00872CFA"/>
    <w:rsid w:val="00876A08"/>
    <w:rsid w:val="008A11A6"/>
    <w:rsid w:val="008A36A9"/>
    <w:rsid w:val="008A4567"/>
    <w:rsid w:val="008C3D04"/>
    <w:rsid w:val="008F4B56"/>
    <w:rsid w:val="008F5C40"/>
    <w:rsid w:val="008F63E9"/>
    <w:rsid w:val="009050F3"/>
    <w:rsid w:val="00914702"/>
    <w:rsid w:val="00914E6F"/>
    <w:rsid w:val="00915A64"/>
    <w:rsid w:val="009324CE"/>
    <w:rsid w:val="009447C4"/>
    <w:rsid w:val="00950B85"/>
    <w:rsid w:val="009740A1"/>
    <w:rsid w:val="00974788"/>
    <w:rsid w:val="00977141"/>
    <w:rsid w:val="009846A1"/>
    <w:rsid w:val="00987444"/>
    <w:rsid w:val="00987841"/>
    <w:rsid w:val="00993D92"/>
    <w:rsid w:val="009B2710"/>
    <w:rsid w:val="009B33C3"/>
    <w:rsid w:val="009B604F"/>
    <w:rsid w:val="009D3D84"/>
    <w:rsid w:val="009D5718"/>
    <w:rsid w:val="009D5C1C"/>
    <w:rsid w:val="009F13AF"/>
    <w:rsid w:val="009F454A"/>
    <w:rsid w:val="00A00488"/>
    <w:rsid w:val="00A004DF"/>
    <w:rsid w:val="00A03039"/>
    <w:rsid w:val="00A12698"/>
    <w:rsid w:val="00A12F70"/>
    <w:rsid w:val="00A211C1"/>
    <w:rsid w:val="00A22636"/>
    <w:rsid w:val="00A23AB5"/>
    <w:rsid w:val="00A23DBB"/>
    <w:rsid w:val="00A24CD6"/>
    <w:rsid w:val="00A32CE2"/>
    <w:rsid w:val="00A36321"/>
    <w:rsid w:val="00A4157F"/>
    <w:rsid w:val="00A51B5F"/>
    <w:rsid w:val="00A608A8"/>
    <w:rsid w:val="00A64686"/>
    <w:rsid w:val="00A71662"/>
    <w:rsid w:val="00A73620"/>
    <w:rsid w:val="00A81222"/>
    <w:rsid w:val="00A81F47"/>
    <w:rsid w:val="00A87370"/>
    <w:rsid w:val="00AA742F"/>
    <w:rsid w:val="00AB113B"/>
    <w:rsid w:val="00AC2138"/>
    <w:rsid w:val="00AD6DAF"/>
    <w:rsid w:val="00AE0F81"/>
    <w:rsid w:val="00AE2778"/>
    <w:rsid w:val="00AE4CAA"/>
    <w:rsid w:val="00AF6EDA"/>
    <w:rsid w:val="00B009CA"/>
    <w:rsid w:val="00B01789"/>
    <w:rsid w:val="00B07FE0"/>
    <w:rsid w:val="00B12EE4"/>
    <w:rsid w:val="00B14127"/>
    <w:rsid w:val="00B163F6"/>
    <w:rsid w:val="00B25818"/>
    <w:rsid w:val="00B26C57"/>
    <w:rsid w:val="00B30252"/>
    <w:rsid w:val="00B365EC"/>
    <w:rsid w:val="00B44469"/>
    <w:rsid w:val="00B54904"/>
    <w:rsid w:val="00B55764"/>
    <w:rsid w:val="00B6539E"/>
    <w:rsid w:val="00B73B55"/>
    <w:rsid w:val="00B80940"/>
    <w:rsid w:val="00B81C63"/>
    <w:rsid w:val="00B9179F"/>
    <w:rsid w:val="00B92C78"/>
    <w:rsid w:val="00B966D5"/>
    <w:rsid w:val="00BA18FF"/>
    <w:rsid w:val="00BA2E1F"/>
    <w:rsid w:val="00BA3D21"/>
    <w:rsid w:val="00BB16EE"/>
    <w:rsid w:val="00BB1F5C"/>
    <w:rsid w:val="00BB28A6"/>
    <w:rsid w:val="00BB736E"/>
    <w:rsid w:val="00BC24EC"/>
    <w:rsid w:val="00BC60D0"/>
    <w:rsid w:val="00BD382B"/>
    <w:rsid w:val="00BD5BAE"/>
    <w:rsid w:val="00BD703C"/>
    <w:rsid w:val="00BE0D44"/>
    <w:rsid w:val="00BE281E"/>
    <w:rsid w:val="00C018A9"/>
    <w:rsid w:val="00C0610E"/>
    <w:rsid w:val="00C12017"/>
    <w:rsid w:val="00C20D50"/>
    <w:rsid w:val="00C22411"/>
    <w:rsid w:val="00C2640E"/>
    <w:rsid w:val="00C42614"/>
    <w:rsid w:val="00C43AA5"/>
    <w:rsid w:val="00C47085"/>
    <w:rsid w:val="00C62150"/>
    <w:rsid w:val="00C63053"/>
    <w:rsid w:val="00C6569E"/>
    <w:rsid w:val="00C65764"/>
    <w:rsid w:val="00C757C2"/>
    <w:rsid w:val="00C7787F"/>
    <w:rsid w:val="00C803F7"/>
    <w:rsid w:val="00C85D0B"/>
    <w:rsid w:val="00C9092F"/>
    <w:rsid w:val="00C97148"/>
    <w:rsid w:val="00CA500E"/>
    <w:rsid w:val="00CA66FE"/>
    <w:rsid w:val="00CB3B87"/>
    <w:rsid w:val="00CC2A1C"/>
    <w:rsid w:val="00CC7506"/>
    <w:rsid w:val="00CD22BE"/>
    <w:rsid w:val="00CD2E41"/>
    <w:rsid w:val="00CD768F"/>
    <w:rsid w:val="00CE2FC2"/>
    <w:rsid w:val="00CE470E"/>
    <w:rsid w:val="00CF2A2F"/>
    <w:rsid w:val="00CF36E2"/>
    <w:rsid w:val="00CF3DFC"/>
    <w:rsid w:val="00CF7ACB"/>
    <w:rsid w:val="00D0413E"/>
    <w:rsid w:val="00D04188"/>
    <w:rsid w:val="00D0617B"/>
    <w:rsid w:val="00D1026D"/>
    <w:rsid w:val="00D148EF"/>
    <w:rsid w:val="00D15679"/>
    <w:rsid w:val="00D43D5C"/>
    <w:rsid w:val="00D44982"/>
    <w:rsid w:val="00D45913"/>
    <w:rsid w:val="00D56519"/>
    <w:rsid w:val="00D61FB6"/>
    <w:rsid w:val="00D63089"/>
    <w:rsid w:val="00D66075"/>
    <w:rsid w:val="00D7128B"/>
    <w:rsid w:val="00D757B5"/>
    <w:rsid w:val="00D77BF1"/>
    <w:rsid w:val="00D81482"/>
    <w:rsid w:val="00D849D9"/>
    <w:rsid w:val="00D939B8"/>
    <w:rsid w:val="00D96912"/>
    <w:rsid w:val="00DA21AC"/>
    <w:rsid w:val="00DA53D4"/>
    <w:rsid w:val="00DB2F83"/>
    <w:rsid w:val="00DB5AFE"/>
    <w:rsid w:val="00DC2418"/>
    <w:rsid w:val="00DD38B6"/>
    <w:rsid w:val="00DD4490"/>
    <w:rsid w:val="00DE2F6F"/>
    <w:rsid w:val="00DE6B1C"/>
    <w:rsid w:val="00DE6D4A"/>
    <w:rsid w:val="00E022C1"/>
    <w:rsid w:val="00E0289F"/>
    <w:rsid w:val="00E05E1F"/>
    <w:rsid w:val="00E06A93"/>
    <w:rsid w:val="00E077C3"/>
    <w:rsid w:val="00E167AB"/>
    <w:rsid w:val="00E352BB"/>
    <w:rsid w:val="00E3771A"/>
    <w:rsid w:val="00E43BF7"/>
    <w:rsid w:val="00E735F5"/>
    <w:rsid w:val="00E74241"/>
    <w:rsid w:val="00E76E5C"/>
    <w:rsid w:val="00E77ED5"/>
    <w:rsid w:val="00E8426B"/>
    <w:rsid w:val="00E86E3D"/>
    <w:rsid w:val="00E87579"/>
    <w:rsid w:val="00E90E42"/>
    <w:rsid w:val="00E91C1F"/>
    <w:rsid w:val="00EA4634"/>
    <w:rsid w:val="00EA58E4"/>
    <w:rsid w:val="00EA5B06"/>
    <w:rsid w:val="00EA7FD9"/>
    <w:rsid w:val="00EB0641"/>
    <w:rsid w:val="00EB4612"/>
    <w:rsid w:val="00EC3F9C"/>
    <w:rsid w:val="00EC7384"/>
    <w:rsid w:val="00ED4179"/>
    <w:rsid w:val="00ED513F"/>
    <w:rsid w:val="00EF05B3"/>
    <w:rsid w:val="00F02668"/>
    <w:rsid w:val="00F11889"/>
    <w:rsid w:val="00F14D4E"/>
    <w:rsid w:val="00F2500F"/>
    <w:rsid w:val="00F27BB9"/>
    <w:rsid w:val="00F31A0A"/>
    <w:rsid w:val="00F32846"/>
    <w:rsid w:val="00F32B08"/>
    <w:rsid w:val="00F3480D"/>
    <w:rsid w:val="00F367CC"/>
    <w:rsid w:val="00F471B7"/>
    <w:rsid w:val="00F53D81"/>
    <w:rsid w:val="00F658D1"/>
    <w:rsid w:val="00F97A7C"/>
    <w:rsid w:val="00FA0F5F"/>
    <w:rsid w:val="00FB051C"/>
    <w:rsid w:val="00FB3A50"/>
    <w:rsid w:val="00FD09E5"/>
    <w:rsid w:val="00FD6B42"/>
    <w:rsid w:val="00FD7C9A"/>
    <w:rsid w:val="00FE29E5"/>
    <w:rsid w:val="00FE5A1B"/>
    <w:rsid w:val="00FE5E14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7511"/>
  <w15:chartTrackingRefBased/>
  <w15:docId w15:val="{D21B48AA-CBC0-41B8-AA7A-A15D8D1A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5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1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35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351A"/>
  </w:style>
  <w:style w:type="paragraph" w:styleId="a8">
    <w:name w:val="footer"/>
    <w:basedOn w:val="a"/>
    <w:link w:val="a9"/>
    <w:uiPriority w:val="99"/>
    <w:unhideWhenUsed/>
    <w:rsid w:val="0049351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51A"/>
  </w:style>
  <w:style w:type="character" w:styleId="aa">
    <w:name w:val="annotation reference"/>
    <w:basedOn w:val="a0"/>
    <w:uiPriority w:val="99"/>
    <w:semiHidden/>
    <w:unhideWhenUsed/>
    <w:rsid w:val="0098744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8744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8744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44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7444"/>
    <w:rPr>
      <w:b/>
      <w:bCs/>
      <w:sz w:val="20"/>
      <w:szCs w:val="20"/>
    </w:rPr>
  </w:style>
  <w:style w:type="paragraph" w:styleId="af">
    <w:name w:val="No Spacing"/>
    <w:uiPriority w:val="1"/>
    <w:qFormat/>
    <w:rsid w:val="00E0289F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7CDF-056A-495E-A506-994265CD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Кузнецова Яна Борисовна</cp:lastModifiedBy>
  <cp:revision>29</cp:revision>
  <cp:lastPrinted>2022-04-27T11:18:00Z</cp:lastPrinted>
  <dcterms:created xsi:type="dcterms:W3CDTF">2022-02-01T12:03:00Z</dcterms:created>
  <dcterms:modified xsi:type="dcterms:W3CDTF">2022-05-31T06:48:00Z</dcterms:modified>
</cp:coreProperties>
</file>